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3414" w14:textId="77777777" w:rsidR="00D57C0C" w:rsidRDefault="00D57C0C">
      <w:pPr>
        <w:pStyle w:val="BodyText"/>
        <w:rPr>
          <w:rFonts w:ascii="Times New Roman"/>
          <w:sz w:val="20"/>
        </w:rPr>
      </w:pPr>
    </w:p>
    <w:p w14:paraId="22D33415" w14:textId="77777777" w:rsidR="00D57C0C" w:rsidRDefault="00D57C0C">
      <w:pPr>
        <w:pStyle w:val="BodyText"/>
        <w:spacing w:before="11"/>
        <w:rPr>
          <w:rFonts w:ascii="Times New Roman"/>
          <w:sz w:val="18"/>
        </w:rPr>
      </w:pPr>
    </w:p>
    <w:p w14:paraId="22D33416" w14:textId="77777777" w:rsidR="00D57C0C" w:rsidRDefault="006158CE">
      <w:pPr>
        <w:pStyle w:val="BodyText"/>
        <w:ind w:left="99"/>
        <w:rPr>
          <w:rFonts w:ascii="Times New Roman"/>
          <w:sz w:val="20"/>
        </w:rPr>
      </w:pPr>
      <w:r>
        <w:rPr>
          <w:rFonts w:ascii="Times New Roman"/>
          <w:noProof/>
          <w:sz w:val="20"/>
          <w:lang w:val="fr-FR" w:eastAsia="fr-FR"/>
        </w:rPr>
        <mc:AlternateContent>
          <mc:Choice Requires="wps">
            <w:drawing>
              <wp:inline distT="0" distB="0" distL="0" distR="0" wp14:anchorId="22D334FE" wp14:editId="22D334FF">
                <wp:extent cx="5695315" cy="952500"/>
                <wp:effectExtent l="8890" t="5080" r="10795" b="139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952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3350E" w14:textId="04FF71E2" w:rsidR="00D57C0C" w:rsidRDefault="006746CB">
                            <w:pPr>
                              <w:tabs>
                                <w:tab w:val="left" w:pos="2378"/>
                                <w:tab w:val="left" w:pos="8733"/>
                              </w:tabs>
                              <w:spacing w:before="71"/>
                              <w:ind w:left="4"/>
                              <w:jc w:val="center"/>
                              <w:rPr>
                                <w:b/>
                              </w:rPr>
                            </w:pPr>
                            <w:r>
                              <w:rPr>
                                <w:rFonts w:ascii="Times New Roman"/>
                                <w:w w:val="99"/>
                                <w:shd w:val="clear" w:color="auto" w:fill="EB7B2F"/>
                              </w:rPr>
                              <w:t xml:space="preserve"> </w:t>
                            </w:r>
                            <w:r>
                              <w:rPr>
                                <w:rFonts w:ascii="Times New Roman"/>
                                <w:shd w:val="clear" w:color="auto" w:fill="EB7B2F"/>
                              </w:rPr>
                              <w:tab/>
                            </w:r>
                            <w:r>
                              <w:rPr>
                                <w:b/>
                                <w:shd w:val="clear" w:color="auto" w:fill="EB7B2F"/>
                              </w:rPr>
                              <w:t xml:space="preserve">Request for Proposal No. </w:t>
                            </w:r>
                            <w:r>
                              <w:rPr>
                                <w:b/>
                                <w:spacing w:val="2"/>
                                <w:shd w:val="clear" w:color="auto" w:fill="EB7B2F"/>
                              </w:rPr>
                              <w:t>NTD</w:t>
                            </w:r>
                            <w:r>
                              <w:rPr>
                                <w:b/>
                                <w:spacing w:val="-13"/>
                                <w:shd w:val="clear" w:color="auto" w:fill="EB7B2F"/>
                              </w:rPr>
                              <w:t xml:space="preserve"> </w:t>
                            </w:r>
                            <w:r>
                              <w:rPr>
                                <w:b/>
                                <w:shd w:val="clear" w:color="auto" w:fill="EB7B2F"/>
                              </w:rPr>
                              <w:t>001/</w:t>
                            </w:r>
                            <w:r w:rsidR="004044B0">
                              <w:rPr>
                                <w:b/>
                                <w:shd w:val="clear" w:color="auto" w:fill="EB7B2F"/>
                              </w:rPr>
                              <w:t>01</w:t>
                            </w:r>
                            <w:r>
                              <w:rPr>
                                <w:b/>
                                <w:shd w:val="clear" w:color="auto" w:fill="EB7B2F"/>
                              </w:rPr>
                              <w:t>/202</w:t>
                            </w:r>
                            <w:r w:rsidR="004044B0">
                              <w:rPr>
                                <w:b/>
                                <w:shd w:val="clear" w:color="auto" w:fill="EB7B2F"/>
                              </w:rPr>
                              <w:t>3</w:t>
                            </w:r>
                            <w:r>
                              <w:rPr>
                                <w:b/>
                                <w:shd w:val="clear" w:color="auto" w:fill="EB7B2F"/>
                              </w:rPr>
                              <w:tab/>
                            </w:r>
                          </w:p>
                          <w:p w14:paraId="22D3350F" w14:textId="77777777" w:rsidR="00D57C0C" w:rsidRDefault="006746CB">
                            <w:pPr>
                              <w:spacing w:before="165" w:line="247" w:lineRule="auto"/>
                              <w:ind w:left="271" w:right="275" w:firstLine="6"/>
                              <w:jc w:val="center"/>
                              <w:rPr>
                                <w:b/>
                              </w:rPr>
                            </w:pPr>
                            <w:r>
                              <w:rPr>
                                <w:b/>
                              </w:rPr>
                              <w:t>Solicitation of an agency to conduct a coverage evaluation survey of the Mass Drug Administration,</w:t>
                            </w:r>
                            <w:r>
                              <w:rPr>
                                <w:b/>
                                <w:spacing w:val="-12"/>
                              </w:rPr>
                              <w:t xml:space="preserve"> </w:t>
                            </w:r>
                            <w:r>
                              <w:rPr>
                                <w:b/>
                              </w:rPr>
                              <w:t>edition</w:t>
                            </w:r>
                            <w:r>
                              <w:rPr>
                                <w:b/>
                                <w:spacing w:val="-9"/>
                              </w:rPr>
                              <w:t xml:space="preserve"> </w:t>
                            </w:r>
                            <w:r>
                              <w:rPr>
                                <w:b/>
                              </w:rPr>
                              <w:t>2022,</w:t>
                            </w:r>
                            <w:r>
                              <w:rPr>
                                <w:b/>
                                <w:spacing w:val="-7"/>
                              </w:rPr>
                              <w:t xml:space="preserve"> </w:t>
                            </w:r>
                            <w:r>
                              <w:rPr>
                                <w:b/>
                              </w:rPr>
                              <w:t>in</w:t>
                            </w:r>
                            <w:r>
                              <w:rPr>
                                <w:b/>
                                <w:spacing w:val="-9"/>
                              </w:rPr>
                              <w:t xml:space="preserve"> </w:t>
                            </w:r>
                            <w:r>
                              <w:rPr>
                                <w:b/>
                                <w:spacing w:val="-4"/>
                              </w:rPr>
                              <w:t>four</w:t>
                            </w:r>
                            <w:r>
                              <w:rPr>
                                <w:b/>
                                <w:spacing w:val="1"/>
                              </w:rPr>
                              <w:t xml:space="preserve"> </w:t>
                            </w:r>
                            <w:r>
                              <w:rPr>
                                <w:b/>
                                <w:spacing w:val="-3"/>
                              </w:rPr>
                              <w:t>health</w:t>
                            </w:r>
                            <w:r>
                              <w:rPr>
                                <w:b/>
                                <w:spacing w:val="-2"/>
                              </w:rPr>
                              <w:t xml:space="preserve"> </w:t>
                            </w:r>
                            <w:r>
                              <w:rPr>
                                <w:b/>
                              </w:rPr>
                              <w:t>districts</w:t>
                            </w:r>
                            <w:r>
                              <w:rPr>
                                <w:b/>
                                <w:spacing w:val="-5"/>
                              </w:rPr>
                              <w:t xml:space="preserve"> </w:t>
                            </w:r>
                            <w:r>
                              <w:rPr>
                                <w:b/>
                                <w:spacing w:val="-3"/>
                              </w:rPr>
                              <w:t>of</w:t>
                            </w:r>
                            <w:r>
                              <w:rPr>
                                <w:b/>
                                <w:spacing w:val="-8"/>
                              </w:rPr>
                              <w:t xml:space="preserve"> </w:t>
                            </w:r>
                            <w:r>
                              <w:rPr>
                                <w:b/>
                              </w:rPr>
                              <w:t>the</w:t>
                            </w:r>
                            <w:r>
                              <w:rPr>
                                <w:b/>
                                <w:spacing w:val="-11"/>
                              </w:rPr>
                              <w:t xml:space="preserve"> </w:t>
                            </w:r>
                            <w:r>
                              <w:rPr>
                                <w:b/>
                              </w:rPr>
                              <w:t>regions</w:t>
                            </w:r>
                            <w:r>
                              <w:rPr>
                                <w:b/>
                                <w:spacing w:val="-9"/>
                              </w:rPr>
                              <w:t xml:space="preserve"> </w:t>
                            </w:r>
                            <w:r>
                              <w:rPr>
                                <w:b/>
                              </w:rPr>
                              <w:t>of</w:t>
                            </w:r>
                            <w:r>
                              <w:rPr>
                                <w:b/>
                                <w:spacing w:val="-6"/>
                              </w:rPr>
                              <w:t xml:space="preserve"> </w:t>
                            </w:r>
                            <w:proofErr w:type="spellStart"/>
                            <w:r>
                              <w:rPr>
                                <w:b/>
                              </w:rPr>
                              <w:t>Kédougou</w:t>
                            </w:r>
                            <w:proofErr w:type="spellEnd"/>
                            <w:r>
                              <w:rPr>
                                <w:b/>
                              </w:rPr>
                              <w:t>,</w:t>
                            </w:r>
                            <w:r>
                              <w:rPr>
                                <w:b/>
                                <w:spacing w:val="-3"/>
                              </w:rPr>
                              <w:t xml:space="preserve"> </w:t>
                            </w:r>
                            <w:proofErr w:type="spellStart"/>
                            <w:r>
                              <w:rPr>
                                <w:b/>
                              </w:rPr>
                              <w:t>Louga</w:t>
                            </w:r>
                            <w:proofErr w:type="spellEnd"/>
                            <w:r>
                              <w:rPr>
                                <w:b/>
                              </w:rPr>
                              <w:t>,</w:t>
                            </w:r>
                            <w:r>
                              <w:rPr>
                                <w:b/>
                                <w:spacing w:val="-3"/>
                              </w:rPr>
                              <w:t xml:space="preserve"> </w:t>
                            </w:r>
                            <w:r>
                              <w:rPr>
                                <w:b/>
                              </w:rPr>
                              <w:t>Saint Louis and</w:t>
                            </w:r>
                            <w:r>
                              <w:rPr>
                                <w:b/>
                                <w:spacing w:val="-1"/>
                              </w:rPr>
                              <w:t xml:space="preserve"> </w:t>
                            </w:r>
                            <w:proofErr w:type="spellStart"/>
                            <w:r>
                              <w:rPr>
                                <w:b/>
                              </w:rPr>
                              <w:t>Tambacounda</w:t>
                            </w:r>
                            <w:proofErr w:type="spellEnd"/>
                          </w:p>
                        </w:txbxContent>
                      </wps:txbx>
                      <wps:bodyPr rot="0" vert="horz" wrap="square" lIns="0" tIns="0" rIns="0" bIns="0" anchor="t" anchorCtr="0" upright="1">
                        <a:noAutofit/>
                      </wps:bodyPr>
                    </wps:wsp>
                  </a:graphicData>
                </a:graphic>
              </wp:inline>
            </w:drawing>
          </mc:Choice>
          <mc:Fallback xmlns:w16sdtdh="http://schemas.microsoft.com/office/word/2020/wordml/sdtdatahash" xmlns:oel="http://schemas.microsoft.com/office/2019/extlst">
            <w:pict>
              <v:shapetype w14:anchorId="22D334FE" id="_x0000_t202" coordsize="21600,21600" o:spt="202" path="m,l,21600r21600,l21600,xe">
                <v:stroke joinstyle="miter"/>
                <v:path gradientshapeok="t" o:connecttype="rect"/>
              </v:shapetype>
              <v:shape id="Text Box 3" o:spid="_x0000_s1026" type="#_x0000_t202" style="width:448.4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" filled="f" strokeweight=".72pt">
                <v:textbox inset="0,0,0,0">
                  <w:txbxContent>
                    <w:p w14:paraId="22D3350E" w14:textId="04FF71E2" w:rsidR="00D57C0C" w:rsidRDefault="006746CB">
                      <w:pPr>
                        <w:tabs>
                          <w:tab w:val="left" w:pos="2378"/>
                          <w:tab w:val="left" w:pos="8733"/>
                        </w:tabs>
                        <w:spacing w:before="71"/>
                        <w:ind w:left="4"/>
                        <w:jc w:val="center"/>
                        <w:rPr>
                          <w:b/>
                        </w:rPr>
                      </w:pPr>
                      <w:r>
                        <w:rPr>
                          <w:rFonts w:ascii="Times New Roman"/>
                          <w:w w:val="99"/>
                          <w:shd w:val="clear" w:color="auto" w:fill="EB7B2F"/>
                        </w:rPr>
                        <w:t xml:space="preserve"> </w:t>
                      </w:r>
                      <w:r>
                        <w:rPr>
                          <w:rFonts w:ascii="Times New Roman"/>
                          <w:shd w:val="clear" w:color="auto" w:fill="EB7B2F"/>
                        </w:rPr>
                        <w:tab/>
                      </w:r>
                      <w:r>
                        <w:rPr>
                          <w:b/>
                          <w:shd w:val="clear" w:color="auto" w:fill="EB7B2F"/>
                        </w:rPr>
                        <w:t xml:space="preserve">Request for Proposal No. </w:t>
                      </w:r>
                      <w:r>
                        <w:rPr>
                          <w:b/>
                          <w:spacing w:val="2"/>
                          <w:shd w:val="clear" w:color="auto" w:fill="EB7B2F"/>
                        </w:rPr>
                        <w:t>NTD</w:t>
                      </w:r>
                      <w:r>
                        <w:rPr>
                          <w:b/>
                          <w:spacing w:val="-13"/>
                          <w:shd w:val="clear" w:color="auto" w:fill="EB7B2F"/>
                        </w:rPr>
                        <w:t xml:space="preserve"> </w:t>
                      </w:r>
                      <w:r>
                        <w:rPr>
                          <w:b/>
                          <w:shd w:val="clear" w:color="auto" w:fill="EB7B2F"/>
                        </w:rPr>
                        <w:t>001/</w:t>
                      </w:r>
                      <w:r w:rsidR="004044B0">
                        <w:rPr>
                          <w:b/>
                          <w:shd w:val="clear" w:color="auto" w:fill="EB7B2F"/>
                        </w:rPr>
                        <w:t>01</w:t>
                      </w:r>
                      <w:r>
                        <w:rPr>
                          <w:b/>
                          <w:shd w:val="clear" w:color="auto" w:fill="EB7B2F"/>
                        </w:rPr>
                        <w:t>/202</w:t>
                      </w:r>
                      <w:r w:rsidR="004044B0">
                        <w:rPr>
                          <w:b/>
                          <w:shd w:val="clear" w:color="auto" w:fill="EB7B2F"/>
                        </w:rPr>
                        <w:t>3</w:t>
                      </w:r>
                      <w:r>
                        <w:rPr>
                          <w:b/>
                          <w:shd w:val="clear" w:color="auto" w:fill="EB7B2F"/>
                        </w:rPr>
                        <w:tab/>
                      </w:r>
                    </w:p>
                    <w:p w14:paraId="22D3350F" w14:textId="77777777" w:rsidR="00D57C0C" w:rsidRDefault="006746CB">
                      <w:pPr>
                        <w:spacing w:before="165" w:line="247" w:lineRule="auto"/>
                        <w:ind w:left="271" w:right="275" w:firstLine="6"/>
                        <w:jc w:val="center"/>
                        <w:rPr>
                          <w:b/>
                        </w:rPr>
                      </w:pPr>
                      <w:r>
                        <w:rPr>
                          <w:b/>
                        </w:rPr>
                        <w:t>Solicitation of an agency to conduct a coverage evaluation survey of the Mass Drug Administration,</w:t>
                      </w:r>
                      <w:r>
                        <w:rPr>
                          <w:b/>
                          <w:spacing w:val="-12"/>
                        </w:rPr>
                        <w:t xml:space="preserve"> </w:t>
                      </w:r>
                      <w:r>
                        <w:rPr>
                          <w:b/>
                        </w:rPr>
                        <w:t>edition</w:t>
                      </w:r>
                      <w:r>
                        <w:rPr>
                          <w:b/>
                          <w:spacing w:val="-9"/>
                        </w:rPr>
                        <w:t xml:space="preserve"> </w:t>
                      </w:r>
                      <w:r>
                        <w:rPr>
                          <w:b/>
                        </w:rPr>
                        <w:t>2022,</w:t>
                      </w:r>
                      <w:r>
                        <w:rPr>
                          <w:b/>
                          <w:spacing w:val="-7"/>
                        </w:rPr>
                        <w:t xml:space="preserve"> </w:t>
                      </w:r>
                      <w:r>
                        <w:rPr>
                          <w:b/>
                        </w:rPr>
                        <w:t>in</w:t>
                      </w:r>
                      <w:r>
                        <w:rPr>
                          <w:b/>
                          <w:spacing w:val="-9"/>
                        </w:rPr>
                        <w:t xml:space="preserve"> </w:t>
                      </w:r>
                      <w:r>
                        <w:rPr>
                          <w:b/>
                          <w:spacing w:val="-4"/>
                        </w:rPr>
                        <w:t>four</w:t>
                      </w:r>
                      <w:r>
                        <w:rPr>
                          <w:b/>
                          <w:spacing w:val="1"/>
                        </w:rPr>
                        <w:t xml:space="preserve"> </w:t>
                      </w:r>
                      <w:r>
                        <w:rPr>
                          <w:b/>
                          <w:spacing w:val="-3"/>
                        </w:rPr>
                        <w:t>health</w:t>
                      </w:r>
                      <w:r>
                        <w:rPr>
                          <w:b/>
                          <w:spacing w:val="-2"/>
                        </w:rPr>
                        <w:t xml:space="preserve"> </w:t>
                      </w:r>
                      <w:r>
                        <w:rPr>
                          <w:b/>
                        </w:rPr>
                        <w:t>districts</w:t>
                      </w:r>
                      <w:r>
                        <w:rPr>
                          <w:b/>
                          <w:spacing w:val="-5"/>
                        </w:rPr>
                        <w:t xml:space="preserve"> </w:t>
                      </w:r>
                      <w:r>
                        <w:rPr>
                          <w:b/>
                          <w:spacing w:val="-3"/>
                        </w:rPr>
                        <w:t>of</w:t>
                      </w:r>
                      <w:r>
                        <w:rPr>
                          <w:b/>
                          <w:spacing w:val="-8"/>
                        </w:rPr>
                        <w:t xml:space="preserve"> </w:t>
                      </w:r>
                      <w:r>
                        <w:rPr>
                          <w:b/>
                        </w:rPr>
                        <w:t>the</w:t>
                      </w:r>
                      <w:r>
                        <w:rPr>
                          <w:b/>
                          <w:spacing w:val="-11"/>
                        </w:rPr>
                        <w:t xml:space="preserve"> </w:t>
                      </w:r>
                      <w:r>
                        <w:rPr>
                          <w:b/>
                        </w:rPr>
                        <w:t>regions</w:t>
                      </w:r>
                      <w:r>
                        <w:rPr>
                          <w:b/>
                          <w:spacing w:val="-9"/>
                        </w:rPr>
                        <w:t xml:space="preserve"> </w:t>
                      </w:r>
                      <w:r>
                        <w:rPr>
                          <w:b/>
                        </w:rPr>
                        <w:t>of</w:t>
                      </w:r>
                      <w:r>
                        <w:rPr>
                          <w:b/>
                          <w:spacing w:val="-6"/>
                        </w:rPr>
                        <w:t xml:space="preserve"> </w:t>
                      </w:r>
                      <w:proofErr w:type="spellStart"/>
                      <w:r>
                        <w:rPr>
                          <w:b/>
                        </w:rPr>
                        <w:t>Kédougou</w:t>
                      </w:r>
                      <w:proofErr w:type="spellEnd"/>
                      <w:r>
                        <w:rPr>
                          <w:b/>
                        </w:rPr>
                        <w:t>,</w:t>
                      </w:r>
                      <w:r>
                        <w:rPr>
                          <w:b/>
                          <w:spacing w:val="-3"/>
                        </w:rPr>
                        <w:t xml:space="preserve"> </w:t>
                      </w:r>
                      <w:r>
                        <w:rPr>
                          <w:b/>
                        </w:rPr>
                        <w:t>Louga,</w:t>
                      </w:r>
                      <w:r>
                        <w:rPr>
                          <w:b/>
                          <w:spacing w:val="-3"/>
                        </w:rPr>
                        <w:t xml:space="preserve"> </w:t>
                      </w:r>
                      <w:r>
                        <w:rPr>
                          <w:b/>
                        </w:rPr>
                        <w:t>Saint Louis and</w:t>
                      </w:r>
                      <w:r>
                        <w:rPr>
                          <w:b/>
                          <w:spacing w:val="-1"/>
                        </w:rPr>
                        <w:t xml:space="preserve"> </w:t>
                      </w:r>
                      <w:proofErr w:type="spellStart"/>
                      <w:r>
                        <w:rPr>
                          <w:b/>
                        </w:rPr>
                        <w:t>Tambacounda</w:t>
                      </w:r>
                      <w:proofErr w:type="spellEnd"/>
                    </w:p>
                  </w:txbxContent>
                </v:textbox>
                <w10:anchorlock/>
              </v:shape>
            </w:pict>
          </mc:Fallback>
        </mc:AlternateContent>
      </w:r>
    </w:p>
    <w:p w14:paraId="22D33417" w14:textId="586703ED" w:rsidR="00D57C0C" w:rsidRDefault="00F17655">
      <w:pPr>
        <w:pStyle w:val="BodyText"/>
        <w:rPr>
          <w:rFonts w:ascii="Times New Roman"/>
          <w:sz w:val="20"/>
        </w:rPr>
      </w:pPr>
      <w:r>
        <w:rPr>
          <w:rFonts w:ascii="Times New Roman"/>
          <w:sz w:val="20"/>
        </w:rPr>
        <w:t>u</w:t>
      </w:r>
    </w:p>
    <w:p w14:paraId="22D33418" w14:textId="77777777" w:rsidR="00D57C0C" w:rsidRDefault="00D57C0C">
      <w:pPr>
        <w:pStyle w:val="BodyText"/>
        <w:spacing w:before="6" w:after="1"/>
        <w:rPr>
          <w:rFonts w:ascii="Times New Roman"/>
          <w:sz w:val="26"/>
        </w:rPr>
      </w:pPr>
    </w:p>
    <w:tbl>
      <w:tblPr>
        <w:tblStyle w:val="TableNormal1"/>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060"/>
      </w:tblGrid>
      <w:tr w:rsidR="00D57C0C" w:rsidRPr="00055306" w14:paraId="22D3341B" w14:textId="77777777">
        <w:trPr>
          <w:trHeight w:val="299"/>
        </w:trPr>
        <w:tc>
          <w:tcPr>
            <w:tcW w:w="2928" w:type="dxa"/>
          </w:tcPr>
          <w:p w14:paraId="22D33419" w14:textId="77777777" w:rsidR="00D57C0C" w:rsidRPr="00055306" w:rsidRDefault="006746CB">
            <w:pPr>
              <w:pStyle w:val="TableParagraph"/>
              <w:spacing w:before="6" w:line="273" w:lineRule="exact"/>
              <w:rPr>
                <w:sz w:val="23"/>
              </w:rPr>
            </w:pPr>
            <w:proofErr w:type="gramStart"/>
            <w:r w:rsidRPr="00055306">
              <w:rPr>
                <w:w w:val="105"/>
                <w:sz w:val="23"/>
              </w:rPr>
              <w:t>Country :</w:t>
            </w:r>
            <w:proofErr w:type="gramEnd"/>
          </w:p>
        </w:tc>
        <w:tc>
          <w:tcPr>
            <w:tcW w:w="6060" w:type="dxa"/>
          </w:tcPr>
          <w:p w14:paraId="22D3341A" w14:textId="77777777" w:rsidR="00D57C0C" w:rsidRPr="00055306" w:rsidRDefault="006746CB">
            <w:pPr>
              <w:pStyle w:val="TableParagraph"/>
              <w:spacing w:before="6" w:line="273" w:lineRule="exact"/>
              <w:ind w:left="107"/>
              <w:rPr>
                <w:b/>
                <w:sz w:val="23"/>
              </w:rPr>
            </w:pPr>
            <w:r w:rsidRPr="00055306">
              <w:rPr>
                <w:b/>
                <w:w w:val="105"/>
                <w:sz w:val="23"/>
              </w:rPr>
              <w:t>Senegal</w:t>
            </w:r>
          </w:p>
        </w:tc>
      </w:tr>
      <w:tr w:rsidR="00D57C0C" w:rsidRPr="00055306" w14:paraId="22D3341E" w14:textId="77777777">
        <w:trPr>
          <w:trHeight w:val="299"/>
        </w:trPr>
        <w:tc>
          <w:tcPr>
            <w:tcW w:w="2928" w:type="dxa"/>
          </w:tcPr>
          <w:p w14:paraId="22D3341C" w14:textId="77777777" w:rsidR="00D57C0C" w:rsidRPr="00055306" w:rsidRDefault="006746CB">
            <w:pPr>
              <w:pStyle w:val="TableParagraph"/>
              <w:spacing w:before="8" w:line="271" w:lineRule="exact"/>
              <w:rPr>
                <w:sz w:val="23"/>
              </w:rPr>
            </w:pPr>
            <w:r w:rsidRPr="00055306">
              <w:rPr>
                <w:w w:val="105"/>
                <w:sz w:val="23"/>
              </w:rPr>
              <w:t xml:space="preserve">Study </w:t>
            </w:r>
            <w:proofErr w:type="gramStart"/>
            <w:r w:rsidRPr="00055306">
              <w:rPr>
                <w:w w:val="105"/>
                <w:sz w:val="23"/>
              </w:rPr>
              <w:t>Period :</w:t>
            </w:r>
            <w:proofErr w:type="gramEnd"/>
          </w:p>
        </w:tc>
        <w:tc>
          <w:tcPr>
            <w:tcW w:w="6060" w:type="dxa"/>
          </w:tcPr>
          <w:p w14:paraId="22D3341D" w14:textId="21342F92" w:rsidR="00D57C0C" w:rsidRPr="00055306" w:rsidRDefault="006746CB" w:rsidP="00E412A6">
            <w:pPr>
              <w:pStyle w:val="TableParagraph"/>
              <w:spacing w:before="8" w:line="271" w:lineRule="exact"/>
              <w:ind w:left="107"/>
              <w:rPr>
                <w:b/>
                <w:sz w:val="23"/>
              </w:rPr>
            </w:pPr>
            <w:proofErr w:type="gramStart"/>
            <w:r w:rsidRPr="00055306">
              <w:rPr>
                <w:b/>
                <w:w w:val="105"/>
                <w:sz w:val="23"/>
              </w:rPr>
              <w:t>February</w:t>
            </w:r>
            <w:r w:rsidR="007E7FC0" w:rsidRPr="00055306">
              <w:rPr>
                <w:b/>
                <w:w w:val="105"/>
                <w:sz w:val="23"/>
              </w:rPr>
              <w:t>,</w:t>
            </w:r>
            <w:proofErr w:type="gramEnd"/>
            <w:r w:rsidRPr="00055306">
              <w:rPr>
                <w:b/>
                <w:w w:val="105"/>
                <w:sz w:val="23"/>
              </w:rPr>
              <w:t xml:space="preserve"> 202</w:t>
            </w:r>
            <w:r w:rsidR="00D952AC" w:rsidRPr="00055306">
              <w:rPr>
                <w:b/>
                <w:w w:val="105"/>
                <w:sz w:val="23"/>
              </w:rPr>
              <w:t>3</w:t>
            </w:r>
            <w:r w:rsidRPr="00055306">
              <w:rPr>
                <w:b/>
                <w:w w:val="105"/>
                <w:sz w:val="23"/>
              </w:rPr>
              <w:t xml:space="preserve"> –</w:t>
            </w:r>
            <w:proofErr w:type="spellStart"/>
            <w:r w:rsidR="007E7FC0" w:rsidRPr="00055306">
              <w:rPr>
                <w:b/>
                <w:w w:val="105"/>
                <w:sz w:val="23"/>
              </w:rPr>
              <w:t>june</w:t>
            </w:r>
            <w:proofErr w:type="spellEnd"/>
            <w:r w:rsidR="009D2312" w:rsidRPr="00055306">
              <w:rPr>
                <w:b/>
                <w:w w:val="105"/>
                <w:sz w:val="23"/>
              </w:rPr>
              <w:t xml:space="preserve"> </w:t>
            </w:r>
            <w:r w:rsidRPr="00055306">
              <w:rPr>
                <w:b/>
                <w:w w:val="105"/>
                <w:sz w:val="23"/>
              </w:rPr>
              <w:t>202</w:t>
            </w:r>
            <w:r w:rsidR="00D952AC" w:rsidRPr="00055306">
              <w:rPr>
                <w:b/>
                <w:w w:val="105"/>
                <w:sz w:val="23"/>
              </w:rPr>
              <w:t>3</w:t>
            </w:r>
          </w:p>
        </w:tc>
      </w:tr>
      <w:tr w:rsidR="00D57C0C" w:rsidRPr="00055306" w14:paraId="22D33421" w14:textId="77777777">
        <w:trPr>
          <w:trHeight w:val="301"/>
        </w:trPr>
        <w:tc>
          <w:tcPr>
            <w:tcW w:w="2928" w:type="dxa"/>
          </w:tcPr>
          <w:p w14:paraId="22D3341F" w14:textId="77777777" w:rsidR="00D57C0C" w:rsidRPr="00055306" w:rsidRDefault="006746CB">
            <w:pPr>
              <w:pStyle w:val="TableParagraph"/>
              <w:spacing w:before="8" w:line="273" w:lineRule="exact"/>
              <w:rPr>
                <w:sz w:val="23"/>
              </w:rPr>
            </w:pPr>
            <w:r w:rsidRPr="00055306">
              <w:rPr>
                <w:w w:val="105"/>
                <w:sz w:val="23"/>
              </w:rPr>
              <w:t xml:space="preserve">RFP Date of </w:t>
            </w:r>
            <w:proofErr w:type="gramStart"/>
            <w:r w:rsidRPr="00055306">
              <w:rPr>
                <w:w w:val="105"/>
                <w:sz w:val="23"/>
              </w:rPr>
              <w:t>Issuance :</w:t>
            </w:r>
            <w:proofErr w:type="gramEnd"/>
          </w:p>
        </w:tc>
        <w:tc>
          <w:tcPr>
            <w:tcW w:w="6060" w:type="dxa"/>
          </w:tcPr>
          <w:p w14:paraId="22D33420" w14:textId="6A11BED1" w:rsidR="00D57C0C" w:rsidRPr="00055306" w:rsidRDefault="00D952AC">
            <w:pPr>
              <w:pStyle w:val="TableParagraph"/>
              <w:spacing w:before="8" w:line="273" w:lineRule="exact"/>
              <w:ind w:left="107"/>
              <w:rPr>
                <w:b/>
                <w:sz w:val="23"/>
              </w:rPr>
            </w:pPr>
            <w:r w:rsidRPr="00055306">
              <w:rPr>
                <w:b/>
                <w:w w:val="105"/>
                <w:sz w:val="23"/>
              </w:rPr>
              <w:t xml:space="preserve">January </w:t>
            </w:r>
            <w:r w:rsidR="00C05029" w:rsidRPr="00055306">
              <w:rPr>
                <w:b/>
                <w:w w:val="105"/>
                <w:sz w:val="23"/>
              </w:rPr>
              <w:t>31</w:t>
            </w:r>
            <w:r w:rsidRPr="00055306">
              <w:rPr>
                <w:b/>
                <w:w w:val="105"/>
                <w:sz w:val="23"/>
              </w:rPr>
              <w:t>, 2023</w:t>
            </w:r>
          </w:p>
        </w:tc>
      </w:tr>
      <w:tr w:rsidR="00D57C0C" w:rsidRPr="00055306" w14:paraId="22D33424" w14:textId="77777777">
        <w:trPr>
          <w:trHeight w:val="299"/>
        </w:trPr>
        <w:tc>
          <w:tcPr>
            <w:tcW w:w="2928" w:type="dxa"/>
          </w:tcPr>
          <w:p w14:paraId="22D33422" w14:textId="77777777" w:rsidR="00D57C0C" w:rsidRPr="00055306" w:rsidRDefault="006746CB">
            <w:pPr>
              <w:pStyle w:val="TableParagraph"/>
              <w:spacing w:before="8" w:line="271" w:lineRule="exact"/>
              <w:rPr>
                <w:sz w:val="23"/>
              </w:rPr>
            </w:pPr>
            <w:r w:rsidRPr="00055306">
              <w:rPr>
                <w:w w:val="105"/>
                <w:sz w:val="23"/>
              </w:rPr>
              <w:t xml:space="preserve">Due date for </w:t>
            </w:r>
            <w:proofErr w:type="gramStart"/>
            <w:r w:rsidRPr="00055306">
              <w:rPr>
                <w:w w:val="105"/>
                <w:sz w:val="23"/>
              </w:rPr>
              <w:t>Questions :</w:t>
            </w:r>
            <w:proofErr w:type="gramEnd"/>
          </w:p>
        </w:tc>
        <w:tc>
          <w:tcPr>
            <w:tcW w:w="6060" w:type="dxa"/>
          </w:tcPr>
          <w:p w14:paraId="22D33423" w14:textId="76E6103C" w:rsidR="00D57C0C" w:rsidRPr="00055306" w:rsidRDefault="00C05029">
            <w:pPr>
              <w:pStyle w:val="TableParagraph"/>
              <w:spacing w:before="8" w:line="271" w:lineRule="exact"/>
              <w:ind w:left="107"/>
              <w:rPr>
                <w:b/>
                <w:sz w:val="23"/>
              </w:rPr>
            </w:pPr>
            <w:r w:rsidRPr="00055306">
              <w:rPr>
                <w:rFonts w:ascii="Arial"/>
                <w:b/>
                <w:bCs/>
                <w:w w:val="105"/>
                <w:sz w:val="23"/>
              </w:rPr>
              <w:t>February</w:t>
            </w:r>
            <w:r w:rsidR="00D952AC" w:rsidRPr="00055306">
              <w:rPr>
                <w:rFonts w:ascii="Arial"/>
                <w:b/>
                <w:bCs/>
                <w:w w:val="105"/>
                <w:sz w:val="23"/>
              </w:rPr>
              <w:t xml:space="preserve"> </w:t>
            </w:r>
            <w:r w:rsidRPr="00055306">
              <w:rPr>
                <w:rFonts w:ascii="Arial"/>
                <w:b/>
                <w:bCs/>
                <w:w w:val="105"/>
                <w:sz w:val="23"/>
              </w:rPr>
              <w:t>06</w:t>
            </w:r>
            <w:r w:rsidR="00F952B5" w:rsidRPr="00055306">
              <w:rPr>
                <w:rFonts w:ascii="Arial"/>
                <w:b/>
                <w:bCs/>
                <w:w w:val="105"/>
                <w:sz w:val="23"/>
              </w:rPr>
              <w:t>,</w:t>
            </w:r>
            <w:r w:rsidR="006746CB" w:rsidRPr="00055306">
              <w:rPr>
                <w:b/>
                <w:w w:val="105"/>
                <w:sz w:val="23"/>
              </w:rPr>
              <w:t xml:space="preserve"> 202</w:t>
            </w:r>
            <w:r w:rsidR="00DE1521" w:rsidRPr="00055306">
              <w:rPr>
                <w:b/>
                <w:w w:val="105"/>
                <w:sz w:val="23"/>
              </w:rPr>
              <w:t>3</w:t>
            </w:r>
          </w:p>
        </w:tc>
      </w:tr>
      <w:tr w:rsidR="00D57C0C" w:rsidRPr="00055306" w14:paraId="22D33427" w14:textId="77777777">
        <w:trPr>
          <w:trHeight w:val="304"/>
        </w:trPr>
        <w:tc>
          <w:tcPr>
            <w:tcW w:w="2928" w:type="dxa"/>
          </w:tcPr>
          <w:p w14:paraId="22D33425" w14:textId="77777777" w:rsidR="00D57C0C" w:rsidRPr="00055306" w:rsidRDefault="006746CB">
            <w:pPr>
              <w:pStyle w:val="TableParagraph"/>
              <w:spacing w:before="8" w:line="276" w:lineRule="exact"/>
              <w:rPr>
                <w:sz w:val="23"/>
              </w:rPr>
            </w:pPr>
            <w:r w:rsidRPr="00055306">
              <w:rPr>
                <w:w w:val="105"/>
                <w:sz w:val="23"/>
              </w:rPr>
              <w:t xml:space="preserve">Deadline for </w:t>
            </w:r>
            <w:proofErr w:type="gramStart"/>
            <w:r w:rsidRPr="00055306">
              <w:rPr>
                <w:w w:val="105"/>
                <w:sz w:val="23"/>
              </w:rPr>
              <w:t>Bids :</w:t>
            </w:r>
            <w:proofErr w:type="gramEnd"/>
          </w:p>
        </w:tc>
        <w:tc>
          <w:tcPr>
            <w:tcW w:w="6060" w:type="dxa"/>
          </w:tcPr>
          <w:p w14:paraId="22D33426" w14:textId="5AAC4242" w:rsidR="00D57C0C" w:rsidRPr="00055306" w:rsidRDefault="00F40CEF">
            <w:pPr>
              <w:pStyle w:val="TableParagraph"/>
              <w:spacing w:before="8" w:line="276" w:lineRule="exact"/>
              <w:ind w:left="107"/>
              <w:rPr>
                <w:b/>
                <w:sz w:val="23"/>
              </w:rPr>
            </w:pPr>
            <w:r w:rsidRPr="00055306">
              <w:rPr>
                <w:b/>
                <w:w w:val="105"/>
                <w:sz w:val="23"/>
              </w:rPr>
              <w:t>February</w:t>
            </w:r>
            <w:r w:rsidR="006746CB" w:rsidRPr="00055306">
              <w:rPr>
                <w:b/>
                <w:w w:val="105"/>
                <w:sz w:val="23"/>
              </w:rPr>
              <w:t xml:space="preserve"> </w:t>
            </w:r>
            <w:r w:rsidRPr="00055306">
              <w:rPr>
                <w:b/>
                <w:w w:val="105"/>
                <w:sz w:val="23"/>
              </w:rPr>
              <w:t>13</w:t>
            </w:r>
            <w:r w:rsidR="0034066E" w:rsidRPr="00055306">
              <w:rPr>
                <w:b/>
                <w:w w:val="105"/>
                <w:sz w:val="23"/>
              </w:rPr>
              <w:t>,</w:t>
            </w:r>
            <w:r w:rsidR="006746CB" w:rsidRPr="00055306">
              <w:rPr>
                <w:b/>
                <w:w w:val="105"/>
                <w:sz w:val="23"/>
              </w:rPr>
              <w:t xml:space="preserve"> 202</w:t>
            </w:r>
            <w:r w:rsidR="00DE1521" w:rsidRPr="00055306">
              <w:rPr>
                <w:b/>
                <w:w w:val="105"/>
                <w:sz w:val="23"/>
              </w:rPr>
              <w:t>3</w:t>
            </w:r>
          </w:p>
        </w:tc>
      </w:tr>
      <w:tr w:rsidR="00D57C0C" w14:paraId="22D3342A" w14:textId="77777777">
        <w:trPr>
          <w:trHeight w:val="299"/>
        </w:trPr>
        <w:tc>
          <w:tcPr>
            <w:tcW w:w="2928" w:type="dxa"/>
          </w:tcPr>
          <w:p w14:paraId="22D33428" w14:textId="77777777" w:rsidR="00D57C0C" w:rsidRPr="00055306" w:rsidRDefault="006746CB">
            <w:pPr>
              <w:pStyle w:val="TableParagraph"/>
              <w:spacing w:before="4" w:line="276" w:lineRule="exact"/>
              <w:rPr>
                <w:sz w:val="23"/>
              </w:rPr>
            </w:pPr>
            <w:r w:rsidRPr="00055306">
              <w:rPr>
                <w:w w:val="105"/>
                <w:sz w:val="23"/>
              </w:rPr>
              <w:t xml:space="preserve">Anticipated Start </w:t>
            </w:r>
            <w:proofErr w:type="gramStart"/>
            <w:r w:rsidRPr="00055306">
              <w:rPr>
                <w:w w:val="105"/>
                <w:sz w:val="23"/>
              </w:rPr>
              <w:t>Date :</w:t>
            </w:r>
            <w:proofErr w:type="gramEnd"/>
          </w:p>
        </w:tc>
        <w:tc>
          <w:tcPr>
            <w:tcW w:w="6060" w:type="dxa"/>
          </w:tcPr>
          <w:p w14:paraId="22D33429" w14:textId="1D76D3FE" w:rsidR="00D57C0C" w:rsidRPr="00F952B5" w:rsidRDefault="006746CB">
            <w:pPr>
              <w:pStyle w:val="TableParagraph"/>
              <w:spacing w:before="4" w:line="276" w:lineRule="exact"/>
              <w:ind w:left="107"/>
              <w:rPr>
                <w:b/>
                <w:sz w:val="23"/>
              </w:rPr>
            </w:pPr>
            <w:r w:rsidRPr="00055306">
              <w:rPr>
                <w:b/>
                <w:w w:val="105"/>
                <w:sz w:val="23"/>
              </w:rPr>
              <w:t xml:space="preserve">February </w:t>
            </w:r>
            <w:r w:rsidR="00F40CEF" w:rsidRPr="00055306">
              <w:rPr>
                <w:b/>
                <w:w w:val="105"/>
                <w:sz w:val="23"/>
              </w:rPr>
              <w:t>23</w:t>
            </w:r>
            <w:r w:rsidRPr="00055306">
              <w:rPr>
                <w:b/>
                <w:w w:val="105"/>
                <w:sz w:val="23"/>
              </w:rPr>
              <w:t>, 202</w:t>
            </w:r>
            <w:r w:rsidR="00DB54A3" w:rsidRPr="00055306">
              <w:rPr>
                <w:b/>
                <w:w w:val="105"/>
                <w:sz w:val="23"/>
              </w:rPr>
              <w:t>3</w:t>
            </w:r>
          </w:p>
        </w:tc>
      </w:tr>
    </w:tbl>
    <w:p w14:paraId="22D3342B" w14:textId="77777777" w:rsidR="00D57C0C" w:rsidRDefault="00D57C0C">
      <w:pPr>
        <w:pStyle w:val="BodyText"/>
        <w:rPr>
          <w:rFonts w:ascii="Times New Roman"/>
          <w:sz w:val="20"/>
        </w:rPr>
      </w:pPr>
    </w:p>
    <w:p w14:paraId="22D3342C" w14:textId="77777777" w:rsidR="00D57C0C" w:rsidRDefault="00D57C0C">
      <w:pPr>
        <w:pStyle w:val="BodyText"/>
        <w:spacing w:before="7"/>
        <w:rPr>
          <w:rFonts w:ascii="Times New Roman"/>
          <w:sz w:val="17"/>
        </w:rPr>
      </w:pPr>
    </w:p>
    <w:p w14:paraId="22D3342D" w14:textId="77777777" w:rsidR="00D57C0C" w:rsidRDefault="006746CB">
      <w:pPr>
        <w:pStyle w:val="Heading1"/>
        <w:numPr>
          <w:ilvl w:val="0"/>
          <w:numId w:val="5"/>
        </w:numPr>
        <w:tabs>
          <w:tab w:val="left" w:pos="838"/>
          <w:tab w:val="left" w:pos="840"/>
        </w:tabs>
        <w:ind w:hanging="474"/>
        <w:jc w:val="left"/>
        <w:rPr>
          <w:color w:val="4470C4"/>
        </w:rPr>
      </w:pPr>
      <w:r>
        <w:rPr>
          <w:color w:val="4470C4"/>
        </w:rPr>
        <w:t>Purpose</w:t>
      </w:r>
      <w:r>
        <w:rPr>
          <w:color w:val="4470C4"/>
          <w:spacing w:val="-3"/>
        </w:rPr>
        <w:t xml:space="preserve"> </w:t>
      </w:r>
      <w:r>
        <w:rPr>
          <w:color w:val="4470C4"/>
        </w:rPr>
        <w:t>Statement</w:t>
      </w:r>
    </w:p>
    <w:p w14:paraId="22D3342E" w14:textId="1274ADB3" w:rsidR="00D57C0C" w:rsidRPr="002E2CE0" w:rsidRDefault="006746CB" w:rsidP="00DD695A">
      <w:pPr>
        <w:pStyle w:val="BodyText"/>
        <w:spacing w:before="157" w:line="237" w:lineRule="auto"/>
        <w:ind w:left="123" w:right="128"/>
        <w:jc w:val="both"/>
        <w:rPr>
          <w:rFonts w:asciiTheme="minorHAnsi" w:hAnsiTheme="minorHAnsi" w:cstheme="minorHAnsi"/>
        </w:rPr>
      </w:pPr>
      <w:r w:rsidRPr="002E2CE0">
        <w:rPr>
          <w:rFonts w:asciiTheme="minorHAnsi" w:hAnsiTheme="minorHAnsi" w:cstheme="minorHAnsi"/>
        </w:rPr>
        <w:t>The</w:t>
      </w:r>
      <w:r w:rsidRPr="002E2CE0">
        <w:rPr>
          <w:rFonts w:asciiTheme="minorHAnsi" w:hAnsiTheme="minorHAnsi" w:cstheme="minorHAnsi"/>
          <w:spacing w:val="-10"/>
        </w:rPr>
        <w:t xml:space="preserve"> </w:t>
      </w:r>
      <w:r w:rsidRPr="002E2CE0">
        <w:rPr>
          <w:rFonts w:asciiTheme="minorHAnsi" w:hAnsiTheme="minorHAnsi" w:cstheme="minorHAnsi"/>
        </w:rPr>
        <w:t>purpose</w:t>
      </w:r>
      <w:r w:rsidRPr="002E2CE0">
        <w:rPr>
          <w:rFonts w:asciiTheme="minorHAnsi" w:hAnsiTheme="minorHAnsi" w:cstheme="minorHAnsi"/>
          <w:spacing w:val="-7"/>
        </w:rPr>
        <w:t xml:space="preserve"> </w:t>
      </w:r>
      <w:r w:rsidRPr="002E2CE0">
        <w:rPr>
          <w:rFonts w:asciiTheme="minorHAnsi" w:hAnsiTheme="minorHAnsi" w:cstheme="minorHAnsi"/>
        </w:rPr>
        <w:t>of</w:t>
      </w:r>
      <w:r w:rsidRPr="002E2CE0">
        <w:rPr>
          <w:rFonts w:asciiTheme="minorHAnsi" w:hAnsiTheme="minorHAnsi" w:cstheme="minorHAnsi"/>
          <w:spacing w:val="-6"/>
        </w:rPr>
        <w:t xml:space="preserve"> </w:t>
      </w:r>
      <w:r w:rsidRPr="002E2CE0">
        <w:rPr>
          <w:rFonts w:asciiTheme="minorHAnsi" w:hAnsiTheme="minorHAnsi" w:cstheme="minorHAnsi"/>
        </w:rPr>
        <w:t>this</w:t>
      </w:r>
      <w:r w:rsidRPr="002E2CE0">
        <w:rPr>
          <w:rFonts w:asciiTheme="minorHAnsi" w:hAnsiTheme="minorHAnsi" w:cstheme="minorHAnsi"/>
          <w:spacing w:val="-10"/>
        </w:rPr>
        <w:t xml:space="preserve"> </w:t>
      </w:r>
      <w:r w:rsidRPr="002E2CE0">
        <w:rPr>
          <w:rFonts w:asciiTheme="minorHAnsi" w:hAnsiTheme="minorHAnsi" w:cstheme="minorHAnsi"/>
        </w:rPr>
        <w:t>Request</w:t>
      </w:r>
      <w:r w:rsidRPr="002E2CE0">
        <w:rPr>
          <w:rFonts w:asciiTheme="minorHAnsi" w:hAnsiTheme="minorHAnsi" w:cstheme="minorHAnsi"/>
          <w:spacing w:val="-2"/>
        </w:rPr>
        <w:t xml:space="preserve"> </w:t>
      </w:r>
      <w:r w:rsidRPr="002E2CE0">
        <w:rPr>
          <w:rFonts w:asciiTheme="minorHAnsi" w:hAnsiTheme="minorHAnsi" w:cstheme="minorHAnsi"/>
        </w:rPr>
        <w:t>for</w:t>
      </w:r>
      <w:r w:rsidRPr="002E2CE0">
        <w:rPr>
          <w:rFonts w:asciiTheme="minorHAnsi" w:hAnsiTheme="minorHAnsi" w:cstheme="minorHAnsi"/>
          <w:spacing w:val="-10"/>
        </w:rPr>
        <w:t xml:space="preserve"> </w:t>
      </w:r>
      <w:r w:rsidRPr="002E2CE0">
        <w:rPr>
          <w:rFonts w:asciiTheme="minorHAnsi" w:hAnsiTheme="minorHAnsi" w:cstheme="minorHAnsi"/>
        </w:rPr>
        <w:t>Proposal</w:t>
      </w:r>
      <w:r w:rsidRPr="002E2CE0">
        <w:rPr>
          <w:rFonts w:asciiTheme="minorHAnsi" w:hAnsiTheme="minorHAnsi" w:cstheme="minorHAnsi"/>
          <w:spacing w:val="-10"/>
        </w:rPr>
        <w:t xml:space="preserve"> </w:t>
      </w:r>
      <w:r w:rsidRPr="002E2CE0">
        <w:rPr>
          <w:rFonts w:asciiTheme="minorHAnsi" w:hAnsiTheme="minorHAnsi" w:cstheme="minorHAnsi"/>
        </w:rPr>
        <w:t>(RFP)</w:t>
      </w:r>
      <w:r w:rsidRPr="002E2CE0">
        <w:rPr>
          <w:rFonts w:asciiTheme="minorHAnsi" w:hAnsiTheme="minorHAnsi" w:cstheme="minorHAnsi"/>
          <w:spacing w:val="-4"/>
        </w:rPr>
        <w:t xml:space="preserve"> </w:t>
      </w:r>
      <w:r w:rsidRPr="002E2CE0">
        <w:rPr>
          <w:rFonts w:asciiTheme="minorHAnsi" w:hAnsiTheme="minorHAnsi" w:cstheme="minorHAnsi"/>
        </w:rPr>
        <w:t>is</w:t>
      </w:r>
      <w:r w:rsidRPr="002E2CE0">
        <w:rPr>
          <w:rFonts w:asciiTheme="minorHAnsi" w:hAnsiTheme="minorHAnsi" w:cstheme="minorHAnsi"/>
          <w:spacing w:val="-7"/>
        </w:rPr>
        <w:t xml:space="preserve"> </w:t>
      </w:r>
      <w:r w:rsidRPr="002E2CE0">
        <w:rPr>
          <w:rFonts w:asciiTheme="minorHAnsi" w:hAnsiTheme="minorHAnsi" w:cstheme="minorHAnsi"/>
          <w:spacing w:val="-3"/>
        </w:rPr>
        <w:t xml:space="preserve">to </w:t>
      </w:r>
      <w:r w:rsidRPr="002E2CE0">
        <w:rPr>
          <w:rFonts w:asciiTheme="minorHAnsi" w:hAnsiTheme="minorHAnsi" w:cstheme="minorHAnsi"/>
        </w:rPr>
        <w:t>solicit</w:t>
      </w:r>
      <w:r w:rsidRPr="002E2CE0">
        <w:rPr>
          <w:rFonts w:asciiTheme="minorHAnsi" w:hAnsiTheme="minorHAnsi" w:cstheme="minorHAnsi"/>
          <w:spacing w:val="-12"/>
        </w:rPr>
        <w:t xml:space="preserve"> </w:t>
      </w:r>
      <w:r w:rsidRPr="002E2CE0">
        <w:rPr>
          <w:rFonts w:asciiTheme="minorHAnsi" w:hAnsiTheme="minorHAnsi" w:cstheme="minorHAnsi"/>
        </w:rPr>
        <w:t>proposals</w:t>
      </w:r>
      <w:r w:rsidRPr="002E2CE0">
        <w:rPr>
          <w:rFonts w:asciiTheme="minorHAnsi" w:hAnsiTheme="minorHAnsi" w:cstheme="minorHAnsi"/>
          <w:spacing w:val="-10"/>
        </w:rPr>
        <w:t xml:space="preserve"> </w:t>
      </w:r>
      <w:r w:rsidRPr="002E2CE0">
        <w:rPr>
          <w:rFonts w:asciiTheme="minorHAnsi" w:hAnsiTheme="minorHAnsi" w:cstheme="minorHAnsi"/>
        </w:rPr>
        <w:t>from</w:t>
      </w:r>
      <w:r w:rsidRPr="002E2CE0">
        <w:rPr>
          <w:rFonts w:asciiTheme="minorHAnsi" w:hAnsiTheme="minorHAnsi" w:cstheme="minorHAnsi"/>
          <w:spacing w:val="-8"/>
        </w:rPr>
        <w:t xml:space="preserve"> </w:t>
      </w:r>
      <w:r w:rsidRPr="002E2CE0">
        <w:rPr>
          <w:rFonts w:asciiTheme="minorHAnsi" w:hAnsiTheme="minorHAnsi" w:cstheme="minorHAnsi"/>
        </w:rPr>
        <w:t>agencies</w:t>
      </w:r>
      <w:r w:rsidRPr="002E2CE0">
        <w:rPr>
          <w:rFonts w:asciiTheme="minorHAnsi" w:hAnsiTheme="minorHAnsi" w:cstheme="minorHAnsi"/>
          <w:spacing w:val="-2"/>
        </w:rPr>
        <w:t xml:space="preserve"> </w:t>
      </w:r>
      <w:r w:rsidRPr="002E2CE0">
        <w:rPr>
          <w:rFonts w:asciiTheme="minorHAnsi" w:hAnsiTheme="minorHAnsi" w:cstheme="minorHAnsi"/>
        </w:rPr>
        <w:t>with</w:t>
      </w:r>
      <w:r w:rsidRPr="002E2CE0">
        <w:rPr>
          <w:rFonts w:asciiTheme="minorHAnsi" w:hAnsiTheme="minorHAnsi" w:cstheme="minorHAnsi"/>
          <w:spacing w:val="-12"/>
        </w:rPr>
        <w:t xml:space="preserve"> </w:t>
      </w:r>
      <w:r w:rsidRPr="002E2CE0">
        <w:rPr>
          <w:rFonts w:asciiTheme="minorHAnsi" w:hAnsiTheme="minorHAnsi" w:cstheme="minorHAnsi"/>
        </w:rPr>
        <w:t>experience</w:t>
      </w:r>
      <w:r w:rsidRPr="002E2CE0">
        <w:rPr>
          <w:rFonts w:asciiTheme="minorHAnsi" w:hAnsiTheme="minorHAnsi" w:cstheme="minorHAnsi"/>
          <w:spacing w:val="-5"/>
        </w:rPr>
        <w:t xml:space="preserve"> </w:t>
      </w:r>
      <w:r w:rsidRPr="002E2CE0">
        <w:rPr>
          <w:rFonts w:asciiTheme="minorHAnsi" w:hAnsiTheme="minorHAnsi" w:cstheme="minorHAnsi"/>
          <w:spacing w:val="-3"/>
        </w:rPr>
        <w:t xml:space="preserve">in </w:t>
      </w:r>
      <w:r w:rsidRPr="002E2CE0">
        <w:rPr>
          <w:rFonts w:asciiTheme="minorHAnsi" w:hAnsiTheme="minorHAnsi" w:cstheme="minorHAnsi"/>
        </w:rPr>
        <w:t>conducting population-based surveys. The selected agency will conduct a post-mass drug administration</w:t>
      </w:r>
      <w:r w:rsidRPr="002E2CE0">
        <w:rPr>
          <w:rFonts w:asciiTheme="minorHAnsi" w:hAnsiTheme="minorHAnsi" w:cstheme="minorHAnsi"/>
          <w:spacing w:val="-17"/>
        </w:rPr>
        <w:t xml:space="preserve"> </w:t>
      </w:r>
      <w:r w:rsidR="0034066E" w:rsidRPr="002E2CE0">
        <w:rPr>
          <w:rFonts w:asciiTheme="minorHAnsi" w:hAnsiTheme="minorHAnsi" w:cstheme="minorHAnsi"/>
          <w:spacing w:val="-17"/>
        </w:rPr>
        <w:t xml:space="preserve">(MDA) </w:t>
      </w:r>
      <w:r w:rsidRPr="002E2CE0">
        <w:rPr>
          <w:rFonts w:asciiTheme="minorHAnsi" w:hAnsiTheme="minorHAnsi" w:cstheme="minorHAnsi"/>
        </w:rPr>
        <w:t>coverage</w:t>
      </w:r>
      <w:r w:rsidRPr="002E2CE0">
        <w:rPr>
          <w:rFonts w:asciiTheme="minorHAnsi" w:hAnsiTheme="minorHAnsi" w:cstheme="minorHAnsi"/>
          <w:spacing w:val="-22"/>
        </w:rPr>
        <w:t xml:space="preserve"> </w:t>
      </w:r>
      <w:r w:rsidRPr="002E2CE0">
        <w:rPr>
          <w:rFonts w:asciiTheme="minorHAnsi" w:hAnsiTheme="minorHAnsi" w:cstheme="minorHAnsi"/>
        </w:rPr>
        <w:t>evaluation</w:t>
      </w:r>
      <w:r w:rsidRPr="002E2CE0">
        <w:rPr>
          <w:rFonts w:asciiTheme="minorHAnsi" w:hAnsiTheme="minorHAnsi" w:cstheme="minorHAnsi"/>
          <w:spacing w:val="-18"/>
        </w:rPr>
        <w:t xml:space="preserve"> </w:t>
      </w:r>
      <w:r w:rsidRPr="002E2CE0">
        <w:rPr>
          <w:rFonts w:asciiTheme="minorHAnsi" w:hAnsiTheme="minorHAnsi" w:cstheme="minorHAnsi"/>
        </w:rPr>
        <w:t>survey</w:t>
      </w:r>
      <w:r w:rsidRPr="002E2CE0">
        <w:rPr>
          <w:rFonts w:asciiTheme="minorHAnsi" w:hAnsiTheme="minorHAnsi" w:cstheme="minorHAnsi"/>
          <w:spacing w:val="-24"/>
        </w:rPr>
        <w:t xml:space="preserve"> </w:t>
      </w:r>
      <w:r w:rsidRPr="002E2CE0">
        <w:rPr>
          <w:rFonts w:asciiTheme="minorHAnsi" w:hAnsiTheme="minorHAnsi" w:cstheme="minorHAnsi"/>
        </w:rPr>
        <w:t>(CES)</w:t>
      </w:r>
      <w:r w:rsidRPr="002E2CE0">
        <w:rPr>
          <w:rFonts w:asciiTheme="minorHAnsi" w:hAnsiTheme="minorHAnsi" w:cstheme="minorHAnsi"/>
          <w:spacing w:val="-28"/>
        </w:rPr>
        <w:t xml:space="preserve"> </w:t>
      </w:r>
      <w:r w:rsidRPr="002E2CE0">
        <w:rPr>
          <w:rFonts w:asciiTheme="minorHAnsi" w:hAnsiTheme="minorHAnsi" w:cstheme="minorHAnsi"/>
        </w:rPr>
        <w:t>on</w:t>
      </w:r>
      <w:r w:rsidRPr="002E2CE0">
        <w:rPr>
          <w:rFonts w:asciiTheme="minorHAnsi" w:hAnsiTheme="minorHAnsi" w:cstheme="minorHAnsi"/>
          <w:spacing w:val="-22"/>
        </w:rPr>
        <w:t xml:space="preserve"> </w:t>
      </w:r>
      <w:r w:rsidRPr="002E2CE0">
        <w:rPr>
          <w:rFonts w:asciiTheme="minorHAnsi" w:hAnsiTheme="minorHAnsi" w:cstheme="minorHAnsi"/>
        </w:rPr>
        <w:t>Neglected</w:t>
      </w:r>
      <w:r w:rsidRPr="002E2CE0">
        <w:rPr>
          <w:rFonts w:asciiTheme="minorHAnsi" w:hAnsiTheme="minorHAnsi" w:cstheme="minorHAnsi"/>
          <w:spacing w:val="-16"/>
        </w:rPr>
        <w:t xml:space="preserve"> </w:t>
      </w:r>
      <w:r w:rsidRPr="002E2CE0">
        <w:rPr>
          <w:rFonts w:asciiTheme="minorHAnsi" w:hAnsiTheme="minorHAnsi" w:cstheme="minorHAnsi"/>
        </w:rPr>
        <w:t>Tropical</w:t>
      </w:r>
      <w:r w:rsidRPr="002E2CE0">
        <w:rPr>
          <w:rFonts w:asciiTheme="minorHAnsi" w:hAnsiTheme="minorHAnsi" w:cstheme="minorHAnsi"/>
          <w:spacing w:val="-20"/>
        </w:rPr>
        <w:t xml:space="preserve"> </w:t>
      </w:r>
      <w:r w:rsidRPr="002E2CE0">
        <w:rPr>
          <w:rFonts w:asciiTheme="minorHAnsi" w:hAnsiTheme="minorHAnsi" w:cstheme="minorHAnsi"/>
        </w:rPr>
        <w:t>Diseases</w:t>
      </w:r>
      <w:r w:rsidRPr="002E2CE0">
        <w:rPr>
          <w:rFonts w:asciiTheme="minorHAnsi" w:hAnsiTheme="minorHAnsi" w:cstheme="minorHAnsi"/>
          <w:spacing w:val="-17"/>
        </w:rPr>
        <w:t xml:space="preserve"> </w:t>
      </w:r>
      <w:r w:rsidRPr="002E2CE0">
        <w:rPr>
          <w:rFonts w:asciiTheme="minorHAnsi" w:hAnsiTheme="minorHAnsi" w:cstheme="minorHAnsi"/>
        </w:rPr>
        <w:t>(NTDs)</w:t>
      </w:r>
      <w:r w:rsidRPr="002E2CE0">
        <w:rPr>
          <w:rFonts w:asciiTheme="minorHAnsi" w:hAnsiTheme="minorHAnsi" w:cstheme="minorHAnsi"/>
          <w:spacing w:val="-15"/>
        </w:rPr>
        <w:t xml:space="preserve"> </w:t>
      </w:r>
      <w:r w:rsidRPr="002E2CE0">
        <w:rPr>
          <w:rFonts w:asciiTheme="minorHAnsi" w:hAnsiTheme="minorHAnsi" w:cstheme="minorHAnsi"/>
        </w:rPr>
        <w:t>in</w:t>
      </w:r>
      <w:r w:rsidRPr="002E2CE0">
        <w:rPr>
          <w:rFonts w:asciiTheme="minorHAnsi" w:hAnsiTheme="minorHAnsi" w:cstheme="minorHAnsi"/>
          <w:spacing w:val="-15"/>
        </w:rPr>
        <w:t xml:space="preserve"> </w:t>
      </w:r>
      <w:r w:rsidRPr="002E2CE0">
        <w:rPr>
          <w:rFonts w:asciiTheme="minorHAnsi" w:hAnsiTheme="minorHAnsi" w:cstheme="minorHAnsi"/>
        </w:rPr>
        <w:t>Senegal.</w:t>
      </w:r>
      <w:r w:rsidRPr="002E2CE0">
        <w:rPr>
          <w:rFonts w:asciiTheme="minorHAnsi" w:hAnsiTheme="minorHAnsi" w:cstheme="minorHAnsi"/>
          <w:spacing w:val="-15"/>
        </w:rPr>
        <w:t xml:space="preserve"> </w:t>
      </w:r>
      <w:r w:rsidRPr="002E2CE0">
        <w:rPr>
          <w:rFonts w:asciiTheme="minorHAnsi" w:hAnsiTheme="minorHAnsi" w:cstheme="minorHAnsi"/>
        </w:rPr>
        <w:t xml:space="preserve">The RFP allows the interested agencies to demonstrate their ability to conduct this activity. The </w:t>
      </w:r>
      <w:r w:rsidRPr="002E2CE0">
        <w:rPr>
          <w:rFonts w:asciiTheme="minorHAnsi" w:hAnsiTheme="minorHAnsi" w:cstheme="minorHAnsi"/>
          <w:spacing w:val="-3"/>
        </w:rPr>
        <w:t xml:space="preserve">RFP </w:t>
      </w:r>
      <w:r w:rsidRPr="002E2CE0">
        <w:rPr>
          <w:rFonts w:asciiTheme="minorHAnsi" w:hAnsiTheme="minorHAnsi" w:cstheme="minorHAnsi"/>
        </w:rPr>
        <w:t>is issued</w:t>
      </w:r>
      <w:r w:rsidRPr="002E2CE0">
        <w:rPr>
          <w:rFonts w:asciiTheme="minorHAnsi" w:hAnsiTheme="minorHAnsi" w:cstheme="minorHAnsi"/>
          <w:spacing w:val="-15"/>
        </w:rPr>
        <w:t xml:space="preserve"> </w:t>
      </w:r>
      <w:r w:rsidRPr="002E2CE0">
        <w:rPr>
          <w:rFonts w:asciiTheme="minorHAnsi" w:hAnsiTheme="minorHAnsi" w:cstheme="minorHAnsi"/>
        </w:rPr>
        <w:t>as</w:t>
      </w:r>
      <w:r w:rsidRPr="002E2CE0">
        <w:rPr>
          <w:rFonts w:asciiTheme="minorHAnsi" w:hAnsiTheme="minorHAnsi" w:cstheme="minorHAnsi"/>
          <w:spacing w:val="-11"/>
        </w:rPr>
        <w:t xml:space="preserve"> </w:t>
      </w:r>
      <w:r w:rsidRPr="002E2CE0">
        <w:rPr>
          <w:rFonts w:asciiTheme="minorHAnsi" w:hAnsiTheme="minorHAnsi" w:cstheme="minorHAnsi"/>
        </w:rPr>
        <w:t>a</w:t>
      </w:r>
      <w:r w:rsidRPr="002E2CE0">
        <w:rPr>
          <w:rFonts w:asciiTheme="minorHAnsi" w:hAnsiTheme="minorHAnsi" w:cstheme="minorHAnsi"/>
          <w:spacing w:val="-15"/>
        </w:rPr>
        <w:t xml:space="preserve"> </w:t>
      </w:r>
      <w:r w:rsidRPr="002E2CE0">
        <w:rPr>
          <w:rFonts w:asciiTheme="minorHAnsi" w:hAnsiTheme="minorHAnsi" w:cstheme="minorHAnsi"/>
        </w:rPr>
        <w:t>public</w:t>
      </w:r>
      <w:r w:rsidRPr="002E2CE0">
        <w:rPr>
          <w:rFonts w:asciiTheme="minorHAnsi" w:hAnsiTheme="minorHAnsi" w:cstheme="minorHAnsi"/>
          <w:spacing w:val="-11"/>
        </w:rPr>
        <w:t xml:space="preserve"> </w:t>
      </w:r>
      <w:r w:rsidRPr="002E2CE0">
        <w:rPr>
          <w:rFonts w:asciiTheme="minorHAnsi" w:hAnsiTheme="minorHAnsi" w:cstheme="minorHAnsi"/>
        </w:rPr>
        <w:t>notice</w:t>
      </w:r>
      <w:r w:rsidRPr="002E2CE0">
        <w:rPr>
          <w:rFonts w:asciiTheme="minorHAnsi" w:hAnsiTheme="minorHAnsi" w:cstheme="minorHAnsi"/>
          <w:spacing w:val="-11"/>
        </w:rPr>
        <w:t xml:space="preserve"> </w:t>
      </w:r>
      <w:r w:rsidRPr="002E2CE0">
        <w:rPr>
          <w:rFonts w:asciiTheme="minorHAnsi" w:hAnsiTheme="minorHAnsi" w:cstheme="minorHAnsi"/>
        </w:rPr>
        <w:t>to</w:t>
      </w:r>
      <w:r w:rsidRPr="002E2CE0">
        <w:rPr>
          <w:rFonts w:asciiTheme="minorHAnsi" w:hAnsiTheme="minorHAnsi" w:cstheme="minorHAnsi"/>
          <w:spacing w:val="-14"/>
        </w:rPr>
        <w:t xml:space="preserve"> </w:t>
      </w:r>
      <w:r w:rsidRPr="002E2CE0">
        <w:rPr>
          <w:rFonts w:asciiTheme="minorHAnsi" w:hAnsiTheme="minorHAnsi" w:cstheme="minorHAnsi"/>
        </w:rPr>
        <w:t>ensure</w:t>
      </w:r>
      <w:r w:rsidRPr="002E2CE0">
        <w:rPr>
          <w:rFonts w:asciiTheme="minorHAnsi" w:hAnsiTheme="minorHAnsi" w:cstheme="minorHAnsi"/>
          <w:spacing w:val="-14"/>
        </w:rPr>
        <w:t xml:space="preserve"> </w:t>
      </w:r>
      <w:r w:rsidRPr="002E2CE0">
        <w:rPr>
          <w:rFonts w:asciiTheme="minorHAnsi" w:hAnsiTheme="minorHAnsi" w:cstheme="minorHAnsi"/>
        </w:rPr>
        <w:t>all</w:t>
      </w:r>
      <w:r w:rsidRPr="002E2CE0">
        <w:rPr>
          <w:rFonts w:asciiTheme="minorHAnsi" w:hAnsiTheme="minorHAnsi" w:cstheme="minorHAnsi"/>
          <w:spacing w:val="-15"/>
        </w:rPr>
        <w:t xml:space="preserve"> </w:t>
      </w:r>
      <w:r w:rsidRPr="002E2CE0">
        <w:rPr>
          <w:rFonts w:asciiTheme="minorHAnsi" w:hAnsiTheme="minorHAnsi" w:cstheme="minorHAnsi"/>
        </w:rPr>
        <w:t>interested,</w:t>
      </w:r>
      <w:r w:rsidRPr="002E2CE0">
        <w:rPr>
          <w:rFonts w:asciiTheme="minorHAnsi" w:hAnsiTheme="minorHAnsi" w:cstheme="minorHAnsi"/>
          <w:spacing w:val="-14"/>
        </w:rPr>
        <w:t xml:space="preserve"> </w:t>
      </w:r>
      <w:r w:rsidRPr="002E2CE0">
        <w:rPr>
          <w:rFonts w:asciiTheme="minorHAnsi" w:hAnsiTheme="minorHAnsi" w:cstheme="minorHAnsi"/>
        </w:rPr>
        <w:t>qualified</w:t>
      </w:r>
      <w:r w:rsidRPr="002E2CE0">
        <w:rPr>
          <w:rFonts w:asciiTheme="minorHAnsi" w:hAnsiTheme="minorHAnsi" w:cstheme="minorHAnsi"/>
          <w:spacing w:val="-15"/>
        </w:rPr>
        <w:t xml:space="preserve"> </w:t>
      </w:r>
      <w:r w:rsidRPr="002E2CE0">
        <w:rPr>
          <w:rFonts w:asciiTheme="minorHAnsi" w:hAnsiTheme="minorHAnsi" w:cstheme="minorHAnsi"/>
        </w:rPr>
        <w:t>and</w:t>
      </w:r>
      <w:r w:rsidRPr="002E2CE0">
        <w:rPr>
          <w:rFonts w:asciiTheme="minorHAnsi" w:hAnsiTheme="minorHAnsi" w:cstheme="minorHAnsi"/>
          <w:spacing w:val="-11"/>
        </w:rPr>
        <w:t xml:space="preserve"> </w:t>
      </w:r>
      <w:r w:rsidRPr="002E2CE0">
        <w:rPr>
          <w:rFonts w:asciiTheme="minorHAnsi" w:hAnsiTheme="minorHAnsi" w:cstheme="minorHAnsi"/>
        </w:rPr>
        <w:t>eligible</w:t>
      </w:r>
      <w:r w:rsidRPr="002E2CE0">
        <w:rPr>
          <w:rFonts w:asciiTheme="minorHAnsi" w:hAnsiTheme="minorHAnsi" w:cstheme="minorHAnsi"/>
          <w:spacing w:val="-6"/>
        </w:rPr>
        <w:t xml:space="preserve"> </w:t>
      </w:r>
      <w:r w:rsidRPr="002E2CE0">
        <w:rPr>
          <w:rFonts w:asciiTheme="minorHAnsi" w:hAnsiTheme="minorHAnsi" w:cstheme="minorHAnsi"/>
        </w:rPr>
        <w:t>agencies</w:t>
      </w:r>
      <w:r w:rsidRPr="002E2CE0">
        <w:rPr>
          <w:rFonts w:asciiTheme="minorHAnsi" w:hAnsiTheme="minorHAnsi" w:cstheme="minorHAnsi"/>
          <w:spacing w:val="-13"/>
        </w:rPr>
        <w:t xml:space="preserve"> </w:t>
      </w:r>
      <w:r w:rsidRPr="002E2CE0">
        <w:rPr>
          <w:rFonts w:asciiTheme="minorHAnsi" w:hAnsiTheme="minorHAnsi" w:cstheme="minorHAnsi"/>
        </w:rPr>
        <w:t>legally</w:t>
      </w:r>
      <w:r w:rsidRPr="002E2CE0">
        <w:rPr>
          <w:rFonts w:asciiTheme="minorHAnsi" w:hAnsiTheme="minorHAnsi" w:cstheme="minorHAnsi"/>
          <w:spacing w:val="-11"/>
        </w:rPr>
        <w:t xml:space="preserve"> </w:t>
      </w:r>
      <w:r w:rsidRPr="002E2CE0">
        <w:rPr>
          <w:rFonts w:asciiTheme="minorHAnsi" w:hAnsiTheme="minorHAnsi" w:cstheme="minorHAnsi"/>
        </w:rPr>
        <w:t>registered</w:t>
      </w:r>
      <w:r w:rsidRPr="002E2CE0">
        <w:rPr>
          <w:rFonts w:asciiTheme="minorHAnsi" w:hAnsiTheme="minorHAnsi" w:cstheme="minorHAnsi"/>
          <w:spacing w:val="-8"/>
        </w:rPr>
        <w:t xml:space="preserve"> </w:t>
      </w:r>
      <w:r w:rsidRPr="002E2CE0">
        <w:rPr>
          <w:rFonts w:asciiTheme="minorHAnsi" w:hAnsiTheme="minorHAnsi" w:cstheme="minorHAnsi"/>
        </w:rPr>
        <w:t xml:space="preserve">have a fair opportunity to submit proposals. The entity will be commissioned to provide the deliverables outlined in </w:t>
      </w:r>
      <w:r w:rsidRPr="002E2CE0">
        <w:rPr>
          <w:rFonts w:asciiTheme="minorHAnsi" w:hAnsiTheme="minorHAnsi" w:cstheme="minorHAnsi"/>
          <w:spacing w:val="-3"/>
        </w:rPr>
        <w:t xml:space="preserve">the </w:t>
      </w:r>
      <w:r w:rsidRPr="002E2CE0">
        <w:rPr>
          <w:rFonts w:asciiTheme="minorHAnsi" w:hAnsiTheme="minorHAnsi" w:cstheme="minorHAnsi"/>
        </w:rPr>
        <w:t xml:space="preserve">later sections </w:t>
      </w:r>
      <w:r w:rsidRPr="002E2CE0">
        <w:rPr>
          <w:rFonts w:asciiTheme="minorHAnsi" w:hAnsiTheme="minorHAnsi" w:cstheme="minorHAnsi"/>
          <w:spacing w:val="2"/>
        </w:rPr>
        <w:t xml:space="preserve">in </w:t>
      </w:r>
      <w:r w:rsidRPr="002E2CE0">
        <w:rPr>
          <w:rFonts w:asciiTheme="minorHAnsi" w:hAnsiTheme="minorHAnsi" w:cstheme="minorHAnsi"/>
        </w:rPr>
        <w:t>this</w:t>
      </w:r>
      <w:r w:rsidRPr="002E2CE0">
        <w:rPr>
          <w:rFonts w:asciiTheme="minorHAnsi" w:hAnsiTheme="minorHAnsi" w:cstheme="minorHAnsi"/>
          <w:spacing w:val="-9"/>
        </w:rPr>
        <w:t xml:space="preserve"> </w:t>
      </w:r>
      <w:r w:rsidRPr="002E2CE0">
        <w:rPr>
          <w:rFonts w:asciiTheme="minorHAnsi" w:hAnsiTheme="minorHAnsi" w:cstheme="minorHAnsi"/>
        </w:rPr>
        <w:t>RFP.</w:t>
      </w:r>
    </w:p>
    <w:p w14:paraId="22D3342F" w14:textId="77777777" w:rsidR="00D57C0C" w:rsidRDefault="00D57C0C">
      <w:pPr>
        <w:pStyle w:val="BodyText"/>
        <w:spacing w:before="4"/>
        <w:rPr>
          <w:sz w:val="21"/>
        </w:rPr>
      </w:pPr>
    </w:p>
    <w:p w14:paraId="22D33430" w14:textId="77777777" w:rsidR="00D57C0C" w:rsidRDefault="006746CB">
      <w:pPr>
        <w:pStyle w:val="Heading1"/>
        <w:numPr>
          <w:ilvl w:val="0"/>
          <w:numId w:val="5"/>
        </w:numPr>
        <w:tabs>
          <w:tab w:val="left" w:pos="838"/>
          <w:tab w:val="left" w:pos="840"/>
        </w:tabs>
        <w:ind w:hanging="532"/>
        <w:jc w:val="left"/>
        <w:rPr>
          <w:color w:val="4470C4"/>
        </w:rPr>
      </w:pPr>
      <w:r>
        <w:rPr>
          <w:color w:val="4470C4"/>
        </w:rPr>
        <w:t>Background</w:t>
      </w:r>
    </w:p>
    <w:p w14:paraId="22D33431" w14:textId="77777777" w:rsidR="00D57C0C" w:rsidRDefault="00D57C0C">
      <w:pPr>
        <w:pStyle w:val="BodyText"/>
        <w:spacing w:before="10"/>
        <w:rPr>
          <w:b/>
          <w:sz w:val="21"/>
        </w:rPr>
      </w:pPr>
    </w:p>
    <w:p w14:paraId="22D33432" w14:textId="17650A7D" w:rsidR="00D57C0C" w:rsidRPr="00A37A07" w:rsidRDefault="006746CB" w:rsidP="00DD695A">
      <w:pPr>
        <w:pStyle w:val="BodyText"/>
        <w:spacing w:line="237" w:lineRule="auto"/>
        <w:ind w:left="123" w:right="139"/>
        <w:jc w:val="both"/>
        <w:rPr>
          <w:rFonts w:asciiTheme="minorHAnsi" w:hAnsiTheme="minorHAnsi" w:cstheme="minorHAnsi"/>
        </w:rPr>
      </w:pPr>
      <w:r w:rsidRPr="00A37A07">
        <w:rPr>
          <w:rFonts w:asciiTheme="minorHAnsi" w:hAnsiTheme="minorHAnsi" w:cstheme="minorHAnsi"/>
        </w:rPr>
        <w:t>FHI</w:t>
      </w:r>
      <w:r w:rsidRPr="00A37A07">
        <w:rPr>
          <w:rFonts w:asciiTheme="minorHAnsi" w:hAnsiTheme="minorHAnsi" w:cstheme="minorHAnsi"/>
          <w:spacing w:val="-4"/>
        </w:rPr>
        <w:t xml:space="preserve"> </w:t>
      </w:r>
      <w:r w:rsidRPr="00A37A07">
        <w:rPr>
          <w:rFonts w:asciiTheme="minorHAnsi" w:hAnsiTheme="minorHAnsi" w:cstheme="minorHAnsi"/>
        </w:rPr>
        <w:t>360</w:t>
      </w:r>
      <w:r w:rsidRPr="00A37A07">
        <w:rPr>
          <w:rFonts w:asciiTheme="minorHAnsi" w:hAnsiTheme="minorHAnsi" w:cstheme="minorHAnsi"/>
          <w:spacing w:val="-8"/>
        </w:rPr>
        <w:t xml:space="preserve"> </w:t>
      </w:r>
      <w:r w:rsidRPr="00A37A07">
        <w:rPr>
          <w:rFonts w:asciiTheme="minorHAnsi" w:hAnsiTheme="minorHAnsi" w:cstheme="minorHAnsi"/>
        </w:rPr>
        <w:t>is</w:t>
      </w:r>
      <w:r w:rsidRPr="00A37A07">
        <w:rPr>
          <w:rFonts w:asciiTheme="minorHAnsi" w:hAnsiTheme="minorHAnsi" w:cstheme="minorHAnsi"/>
          <w:spacing w:val="-3"/>
        </w:rPr>
        <w:t xml:space="preserve"> </w:t>
      </w:r>
      <w:r w:rsidRPr="00A37A07">
        <w:rPr>
          <w:rFonts w:asciiTheme="minorHAnsi" w:hAnsiTheme="minorHAnsi" w:cstheme="minorHAnsi"/>
        </w:rPr>
        <w:t>a</w:t>
      </w:r>
      <w:r w:rsidRPr="00A37A07">
        <w:rPr>
          <w:rFonts w:asciiTheme="minorHAnsi" w:hAnsiTheme="minorHAnsi" w:cstheme="minorHAnsi"/>
          <w:spacing w:val="-3"/>
        </w:rPr>
        <w:t xml:space="preserve"> </w:t>
      </w:r>
      <w:r w:rsidRPr="00A37A07">
        <w:rPr>
          <w:rFonts w:asciiTheme="minorHAnsi" w:hAnsiTheme="minorHAnsi" w:cstheme="minorHAnsi"/>
        </w:rPr>
        <w:t>non-profit</w:t>
      </w:r>
      <w:r w:rsidRPr="00A37A07">
        <w:rPr>
          <w:rFonts w:asciiTheme="minorHAnsi" w:hAnsiTheme="minorHAnsi" w:cstheme="minorHAnsi"/>
          <w:spacing w:val="-3"/>
        </w:rPr>
        <w:t xml:space="preserve"> </w:t>
      </w:r>
      <w:r w:rsidRPr="00A37A07">
        <w:rPr>
          <w:rFonts w:asciiTheme="minorHAnsi" w:hAnsiTheme="minorHAnsi" w:cstheme="minorHAnsi"/>
        </w:rPr>
        <w:t>human</w:t>
      </w:r>
      <w:r w:rsidRPr="00A37A07">
        <w:rPr>
          <w:rFonts w:asciiTheme="minorHAnsi" w:hAnsiTheme="minorHAnsi" w:cstheme="minorHAnsi"/>
          <w:spacing w:val="-9"/>
        </w:rPr>
        <w:t xml:space="preserve"> </w:t>
      </w:r>
      <w:r w:rsidRPr="00A37A07">
        <w:rPr>
          <w:rFonts w:asciiTheme="minorHAnsi" w:hAnsiTheme="minorHAnsi" w:cstheme="minorHAnsi"/>
        </w:rPr>
        <w:t>development</w:t>
      </w:r>
      <w:r w:rsidRPr="00A37A07">
        <w:rPr>
          <w:rFonts w:asciiTheme="minorHAnsi" w:hAnsiTheme="minorHAnsi" w:cstheme="minorHAnsi"/>
          <w:spacing w:val="-3"/>
        </w:rPr>
        <w:t xml:space="preserve"> </w:t>
      </w:r>
      <w:r w:rsidRPr="00A37A07">
        <w:rPr>
          <w:rFonts w:asciiTheme="minorHAnsi" w:hAnsiTheme="minorHAnsi" w:cstheme="minorHAnsi"/>
        </w:rPr>
        <w:t>organization</w:t>
      </w:r>
      <w:r w:rsidRPr="00A37A07">
        <w:rPr>
          <w:rFonts w:asciiTheme="minorHAnsi" w:hAnsiTheme="minorHAnsi" w:cstheme="minorHAnsi"/>
          <w:spacing w:val="-9"/>
        </w:rPr>
        <w:t xml:space="preserve"> </w:t>
      </w:r>
      <w:r w:rsidRPr="00A37A07">
        <w:rPr>
          <w:rFonts w:asciiTheme="minorHAnsi" w:hAnsiTheme="minorHAnsi" w:cstheme="minorHAnsi"/>
        </w:rPr>
        <w:t>dedicated</w:t>
      </w:r>
      <w:r w:rsidRPr="00A37A07">
        <w:rPr>
          <w:rFonts w:asciiTheme="minorHAnsi" w:hAnsiTheme="minorHAnsi" w:cstheme="minorHAnsi"/>
          <w:spacing w:val="-4"/>
        </w:rPr>
        <w:t xml:space="preserve"> to</w:t>
      </w:r>
      <w:r w:rsidRPr="00A37A07">
        <w:rPr>
          <w:rFonts w:asciiTheme="minorHAnsi" w:hAnsiTheme="minorHAnsi" w:cstheme="minorHAnsi"/>
          <w:spacing w:val="-1"/>
        </w:rPr>
        <w:t xml:space="preserve"> </w:t>
      </w:r>
      <w:r w:rsidRPr="00A37A07">
        <w:rPr>
          <w:rFonts w:asciiTheme="minorHAnsi" w:hAnsiTheme="minorHAnsi" w:cstheme="minorHAnsi"/>
        </w:rPr>
        <w:t>improving</w:t>
      </w:r>
      <w:r w:rsidRPr="00A37A07">
        <w:rPr>
          <w:rFonts w:asciiTheme="minorHAnsi" w:hAnsiTheme="minorHAnsi" w:cstheme="minorHAnsi"/>
          <w:spacing w:val="-8"/>
        </w:rPr>
        <w:t xml:space="preserve"> </w:t>
      </w:r>
      <w:r w:rsidRPr="00A37A07">
        <w:rPr>
          <w:rFonts w:asciiTheme="minorHAnsi" w:hAnsiTheme="minorHAnsi" w:cstheme="minorHAnsi"/>
        </w:rPr>
        <w:t>the</w:t>
      </w:r>
      <w:r w:rsidRPr="00A37A07">
        <w:rPr>
          <w:rFonts w:asciiTheme="minorHAnsi" w:hAnsiTheme="minorHAnsi" w:cstheme="minorHAnsi"/>
          <w:spacing w:val="-9"/>
        </w:rPr>
        <w:t xml:space="preserve"> </w:t>
      </w:r>
      <w:r w:rsidRPr="00A37A07">
        <w:rPr>
          <w:rFonts w:asciiTheme="minorHAnsi" w:hAnsiTheme="minorHAnsi" w:cstheme="minorHAnsi"/>
        </w:rPr>
        <w:t>quality</w:t>
      </w:r>
      <w:r w:rsidRPr="00A37A07">
        <w:rPr>
          <w:rFonts w:asciiTheme="minorHAnsi" w:hAnsiTheme="minorHAnsi" w:cstheme="minorHAnsi"/>
          <w:spacing w:val="-8"/>
        </w:rPr>
        <w:t xml:space="preserve"> </w:t>
      </w:r>
      <w:r w:rsidRPr="00A37A07">
        <w:rPr>
          <w:rFonts w:asciiTheme="minorHAnsi" w:hAnsiTheme="minorHAnsi" w:cstheme="minorHAnsi"/>
        </w:rPr>
        <w:t>of</w:t>
      </w:r>
      <w:r w:rsidRPr="00A37A07">
        <w:rPr>
          <w:rFonts w:asciiTheme="minorHAnsi" w:hAnsiTheme="minorHAnsi" w:cstheme="minorHAnsi"/>
          <w:spacing w:val="-4"/>
        </w:rPr>
        <w:t xml:space="preserve"> </w:t>
      </w:r>
      <w:r w:rsidRPr="00A37A07">
        <w:rPr>
          <w:rFonts w:asciiTheme="minorHAnsi" w:hAnsiTheme="minorHAnsi" w:cstheme="minorHAnsi"/>
        </w:rPr>
        <w:t>life</w:t>
      </w:r>
      <w:r w:rsidRPr="00A37A07">
        <w:rPr>
          <w:rFonts w:asciiTheme="minorHAnsi" w:hAnsiTheme="minorHAnsi" w:cstheme="minorHAnsi"/>
          <w:spacing w:val="-2"/>
        </w:rPr>
        <w:t xml:space="preserve"> </w:t>
      </w:r>
      <w:r w:rsidRPr="00A37A07">
        <w:rPr>
          <w:rFonts w:asciiTheme="minorHAnsi" w:hAnsiTheme="minorHAnsi" w:cstheme="minorHAnsi"/>
          <w:spacing w:val="-4"/>
        </w:rPr>
        <w:t xml:space="preserve">by </w:t>
      </w:r>
      <w:r w:rsidRPr="00A37A07">
        <w:rPr>
          <w:rFonts w:asciiTheme="minorHAnsi" w:hAnsiTheme="minorHAnsi" w:cstheme="minorHAnsi"/>
        </w:rPr>
        <w:t xml:space="preserve">providing integrated and local solutions. FHI 360 supports the Ministry of Health </w:t>
      </w:r>
      <w:r w:rsidR="0034066E" w:rsidRPr="00A37A07">
        <w:rPr>
          <w:rFonts w:asciiTheme="minorHAnsi" w:hAnsiTheme="minorHAnsi" w:cstheme="minorHAnsi"/>
        </w:rPr>
        <w:t xml:space="preserve">and Social Action's </w:t>
      </w:r>
      <w:r w:rsidRPr="00A37A07">
        <w:rPr>
          <w:rFonts w:asciiTheme="minorHAnsi" w:hAnsiTheme="minorHAnsi" w:cstheme="minorHAnsi"/>
        </w:rPr>
        <w:t>National Neglected Tropical</w:t>
      </w:r>
      <w:r w:rsidRPr="00A37A07">
        <w:rPr>
          <w:rFonts w:asciiTheme="minorHAnsi" w:hAnsiTheme="minorHAnsi" w:cstheme="minorHAnsi"/>
          <w:spacing w:val="-8"/>
        </w:rPr>
        <w:t xml:space="preserve"> </w:t>
      </w:r>
      <w:r w:rsidRPr="00A37A07">
        <w:rPr>
          <w:rFonts w:asciiTheme="minorHAnsi" w:hAnsiTheme="minorHAnsi" w:cstheme="minorHAnsi"/>
        </w:rPr>
        <w:t>Diseases</w:t>
      </w:r>
      <w:r w:rsidRPr="00A37A07">
        <w:rPr>
          <w:rFonts w:asciiTheme="minorHAnsi" w:hAnsiTheme="minorHAnsi" w:cstheme="minorHAnsi"/>
          <w:spacing w:val="-5"/>
        </w:rPr>
        <w:t xml:space="preserve"> </w:t>
      </w:r>
      <w:r w:rsidRPr="00A37A07">
        <w:rPr>
          <w:rFonts w:asciiTheme="minorHAnsi" w:hAnsiTheme="minorHAnsi" w:cstheme="minorHAnsi"/>
        </w:rPr>
        <w:t>Program</w:t>
      </w:r>
      <w:r w:rsidRPr="00A37A07">
        <w:rPr>
          <w:rFonts w:asciiTheme="minorHAnsi" w:hAnsiTheme="minorHAnsi" w:cstheme="minorHAnsi"/>
          <w:spacing w:val="-5"/>
        </w:rPr>
        <w:t xml:space="preserve"> </w:t>
      </w:r>
      <w:r w:rsidRPr="00A37A07">
        <w:rPr>
          <w:rFonts w:asciiTheme="minorHAnsi" w:hAnsiTheme="minorHAnsi" w:cstheme="minorHAnsi"/>
        </w:rPr>
        <w:t>(PNLMTN)</w:t>
      </w:r>
      <w:r w:rsidRPr="00A37A07">
        <w:rPr>
          <w:rFonts w:asciiTheme="minorHAnsi" w:hAnsiTheme="minorHAnsi" w:cstheme="minorHAnsi"/>
          <w:spacing w:val="-3"/>
        </w:rPr>
        <w:t xml:space="preserve"> </w:t>
      </w:r>
      <w:r w:rsidRPr="00A37A07">
        <w:rPr>
          <w:rFonts w:asciiTheme="minorHAnsi" w:hAnsiTheme="minorHAnsi" w:cstheme="minorHAnsi"/>
        </w:rPr>
        <w:t>to</w:t>
      </w:r>
      <w:r w:rsidRPr="00A37A07">
        <w:rPr>
          <w:rFonts w:asciiTheme="minorHAnsi" w:hAnsiTheme="minorHAnsi" w:cstheme="minorHAnsi"/>
          <w:spacing w:val="-4"/>
        </w:rPr>
        <w:t xml:space="preserve"> </w:t>
      </w:r>
      <w:r w:rsidRPr="00A37A07">
        <w:rPr>
          <w:rFonts w:asciiTheme="minorHAnsi" w:hAnsiTheme="minorHAnsi" w:cstheme="minorHAnsi"/>
        </w:rPr>
        <w:t>achieve</w:t>
      </w:r>
      <w:r w:rsidRPr="00A37A07">
        <w:rPr>
          <w:rFonts w:asciiTheme="minorHAnsi" w:hAnsiTheme="minorHAnsi" w:cstheme="minorHAnsi"/>
          <w:spacing w:val="-5"/>
        </w:rPr>
        <w:t xml:space="preserve"> </w:t>
      </w:r>
      <w:r w:rsidRPr="00A37A07">
        <w:rPr>
          <w:rFonts w:asciiTheme="minorHAnsi" w:hAnsiTheme="minorHAnsi" w:cstheme="minorHAnsi"/>
        </w:rPr>
        <w:t>its</w:t>
      </w:r>
      <w:r w:rsidRPr="00A37A07">
        <w:rPr>
          <w:rFonts w:asciiTheme="minorHAnsi" w:hAnsiTheme="minorHAnsi" w:cstheme="minorHAnsi"/>
          <w:spacing w:val="2"/>
        </w:rPr>
        <w:t xml:space="preserve"> </w:t>
      </w:r>
      <w:r w:rsidRPr="00A37A07">
        <w:rPr>
          <w:rFonts w:asciiTheme="minorHAnsi" w:hAnsiTheme="minorHAnsi" w:cstheme="minorHAnsi"/>
          <w:spacing w:val="-3"/>
        </w:rPr>
        <w:t>goal</w:t>
      </w:r>
      <w:r w:rsidRPr="00A37A07">
        <w:rPr>
          <w:rFonts w:asciiTheme="minorHAnsi" w:hAnsiTheme="minorHAnsi" w:cstheme="minorHAnsi"/>
          <w:spacing w:val="-1"/>
        </w:rPr>
        <w:t xml:space="preserve"> </w:t>
      </w:r>
      <w:r w:rsidRPr="00A37A07">
        <w:rPr>
          <w:rFonts w:asciiTheme="minorHAnsi" w:hAnsiTheme="minorHAnsi" w:cstheme="minorHAnsi"/>
        </w:rPr>
        <w:t>of</w:t>
      </w:r>
      <w:r w:rsidRPr="00A37A07">
        <w:rPr>
          <w:rFonts w:asciiTheme="minorHAnsi" w:hAnsiTheme="minorHAnsi" w:cstheme="minorHAnsi"/>
          <w:spacing w:val="-6"/>
        </w:rPr>
        <w:t xml:space="preserve"> </w:t>
      </w:r>
      <w:r w:rsidRPr="00A37A07">
        <w:rPr>
          <w:rFonts w:asciiTheme="minorHAnsi" w:hAnsiTheme="minorHAnsi" w:cstheme="minorHAnsi"/>
        </w:rPr>
        <w:t>eliminating</w:t>
      </w:r>
      <w:r w:rsidRPr="00A37A07">
        <w:rPr>
          <w:rFonts w:asciiTheme="minorHAnsi" w:hAnsiTheme="minorHAnsi" w:cstheme="minorHAnsi"/>
          <w:spacing w:val="-3"/>
        </w:rPr>
        <w:t xml:space="preserve"> </w:t>
      </w:r>
      <w:r w:rsidRPr="00A37A07">
        <w:rPr>
          <w:rFonts w:asciiTheme="minorHAnsi" w:hAnsiTheme="minorHAnsi" w:cstheme="minorHAnsi"/>
        </w:rPr>
        <w:t>and</w:t>
      </w:r>
      <w:r w:rsidRPr="00A37A07">
        <w:rPr>
          <w:rFonts w:asciiTheme="minorHAnsi" w:hAnsiTheme="minorHAnsi" w:cstheme="minorHAnsi"/>
          <w:spacing w:val="-5"/>
        </w:rPr>
        <w:t xml:space="preserve"> </w:t>
      </w:r>
      <w:r w:rsidRPr="00A37A07">
        <w:rPr>
          <w:rFonts w:asciiTheme="minorHAnsi" w:hAnsiTheme="minorHAnsi" w:cstheme="minorHAnsi"/>
        </w:rPr>
        <w:t>controlling NTDs.</w:t>
      </w:r>
    </w:p>
    <w:p w14:paraId="22D33433" w14:textId="77777777" w:rsidR="00D57C0C" w:rsidRPr="00A37A07" w:rsidRDefault="00D57C0C" w:rsidP="00DD695A">
      <w:pPr>
        <w:pStyle w:val="BodyText"/>
        <w:spacing w:before="7"/>
        <w:ind w:left="123"/>
        <w:jc w:val="both"/>
        <w:rPr>
          <w:rFonts w:asciiTheme="minorHAnsi" w:hAnsiTheme="minorHAnsi" w:cstheme="minorHAnsi"/>
        </w:rPr>
      </w:pPr>
    </w:p>
    <w:p w14:paraId="22D33436" w14:textId="53BDD6F2" w:rsidR="00D57C0C" w:rsidRPr="00A37A07" w:rsidRDefault="006746CB" w:rsidP="00DD695A">
      <w:pPr>
        <w:pStyle w:val="BodyText"/>
        <w:spacing w:line="237" w:lineRule="auto"/>
        <w:ind w:left="123" w:right="132"/>
        <w:jc w:val="both"/>
        <w:rPr>
          <w:rFonts w:asciiTheme="minorHAnsi" w:hAnsiTheme="minorHAnsi" w:cstheme="minorHAnsi"/>
        </w:rPr>
      </w:pPr>
      <w:r w:rsidRPr="00A37A07">
        <w:rPr>
          <w:rFonts w:asciiTheme="minorHAnsi" w:hAnsiTheme="minorHAnsi" w:cstheme="minorHAnsi"/>
        </w:rPr>
        <w:t>With</w:t>
      </w:r>
      <w:r w:rsidRPr="00A37A07">
        <w:rPr>
          <w:rFonts w:asciiTheme="minorHAnsi" w:hAnsiTheme="minorHAnsi" w:cstheme="minorHAnsi"/>
          <w:spacing w:val="-9"/>
        </w:rPr>
        <w:t xml:space="preserve"> </w:t>
      </w:r>
      <w:r w:rsidRPr="00A37A07">
        <w:rPr>
          <w:rFonts w:asciiTheme="minorHAnsi" w:hAnsiTheme="minorHAnsi" w:cstheme="minorHAnsi"/>
        </w:rPr>
        <w:t>funding</w:t>
      </w:r>
      <w:r w:rsidRPr="00A37A07">
        <w:rPr>
          <w:rFonts w:asciiTheme="minorHAnsi" w:hAnsiTheme="minorHAnsi" w:cstheme="minorHAnsi"/>
          <w:spacing w:val="-7"/>
        </w:rPr>
        <w:t xml:space="preserve"> </w:t>
      </w:r>
      <w:r w:rsidRPr="00A37A07">
        <w:rPr>
          <w:rFonts w:asciiTheme="minorHAnsi" w:hAnsiTheme="minorHAnsi" w:cstheme="minorHAnsi"/>
        </w:rPr>
        <w:t>from</w:t>
      </w:r>
      <w:r w:rsidRPr="00A37A07">
        <w:rPr>
          <w:rFonts w:asciiTheme="minorHAnsi" w:hAnsiTheme="minorHAnsi" w:cstheme="minorHAnsi"/>
          <w:spacing w:val="-8"/>
        </w:rPr>
        <w:t xml:space="preserve"> </w:t>
      </w:r>
      <w:r w:rsidRPr="00A37A07">
        <w:rPr>
          <w:rFonts w:asciiTheme="minorHAnsi" w:hAnsiTheme="minorHAnsi" w:cstheme="minorHAnsi"/>
        </w:rPr>
        <w:t>The</w:t>
      </w:r>
      <w:r w:rsidRPr="00A37A07">
        <w:rPr>
          <w:rFonts w:asciiTheme="minorHAnsi" w:hAnsiTheme="minorHAnsi" w:cstheme="minorHAnsi"/>
          <w:spacing w:val="-7"/>
        </w:rPr>
        <w:t xml:space="preserve"> </w:t>
      </w:r>
      <w:r w:rsidRPr="00A37A07">
        <w:rPr>
          <w:rFonts w:asciiTheme="minorHAnsi" w:hAnsiTheme="minorHAnsi" w:cstheme="minorHAnsi"/>
          <w:spacing w:val="-3"/>
        </w:rPr>
        <w:t>END Fund,</w:t>
      </w:r>
      <w:r w:rsidRPr="00A37A07">
        <w:rPr>
          <w:rFonts w:asciiTheme="minorHAnsi" w:hAnsiTheme="minorHAnsi" w:cstheme="minorHAnsi"/>
          <w:spacing w:val="-1"/>
        </w:rPr>
        <w:t xml:space="preserve"> </w:t>
      </w:r>
      <w:r w:rsidRPr="00A37A07">
        <w:rPr>
          <w:rFonts w:asciiTheme="minorHAnsi" w:hAnsiTheme="minorHAnsi" w:cstheme="minorHAnsi"/>
          <w:spacing w:val="-3"/>
        </w:rPr>
        <w:t>FHI</w:t>
      </w:r>
      <w:r w:rsidRPr="00A37A07">
        <w:rPr>
          <w:rFonts w:asciiTheme="minorHAnsi" w:hAnsiTheme="minorHAnsi" w:cstheme="minorHAnsi"/>
          <w:spacing w:val="-2"/>
        </w:rPr>
        <w:t xml:space="preserve"> </w:t>
      </w:r>
      <w:r w:rsidRPr="00A37A07">
        <w:rPr>
          <w:rFonts w:asciiTheme="minorHAnsi" w:hAnsiTheme="minorHAnsi" w:cstheme="minorHAnsi"/>
        </w:rPr>
        <w:t>360</w:t>
      </w:r>
      <w:r w:rsidRPr="00A37A07">
        <w:rPr>
          <w:rFonts w:asciiTheme="minorHAnsi" w:hAnsiTheme="minorHAnsi" w:cstheme="minorHAnsi"/>
          <w:spacing w:val="-10"/>
        </w:rPr>
        <w:t xml:space="preserve"> </w:t>
      </w:r>
      <w:r w:rsidRPr="00A37A07">
        <w:rPr>
          <w:rFonts w:asciiTheme="minorHAnsi" w:hAnsiTheme="minorHAnsi" w:cstheme="minorHAnsi"/>
        </w:rPr>
        <w:t>supported</w:t>
      </w:r>
      <w:r w:rsidRPr="00A37A07">
        <w:rPr>
          <w:rFonts w:asciiTheme="minorHAnsi" w:hAnsiTheme="minorHAnsi" w:cstheme="minorHAnsi"/>
          <w:spacing w:val="-10"/>
        </w:rPr>
        <w:t xml:space="preserve"> </w:t>
      </w:r>
      <w:r w:rsidRPr="00A37A07">
        <w:rPr>
          <w:rFonts w:asciiTheme="minorHAnsi" w:hAnsiTheme="minorHAnsi" w:cstheme="minorHAnsi"/>
        </w:rPr>
        <w:t>the</w:t>
      </w:r>
      <w:r w:rsidRPr="00A37A07">
        <w:rPr>
          <w:rFonts w:asciiTheme="minorHAnsi" w:hAnsiTheme="minorHAnsi" w:cstheme="minorHAnsi"/>
          <w:spacing w:val="-5"/>
        </w:rPr>
        <w:t xml:space="preserve"> </w:t>
      </w:r>
      <w:r w:rsidRPr="00A37A07">
        <w:rPr>
          <w:rFonts w:asciiTheme="minorHAnsi" w:hAnsiTheme="minorHAnsi" w:cstheme="minorHAnsi"/>
        </w:rPr>
        <w:t>integrated</w:t>
      </w:r>
      <w:r w:rsidRPr="00A37A07">
        <w:rPr>
          <w:rFonts w:asciiTheme="minorHAnsi" w:hAnsiTheme="minorHAnsi" w:cstheme="minorHAnsi"/>
          <w:spacing w:val="-5"/>
        </w:rPr>
        <w:t xml:space="preserve"> </w:t>
      </w:r>
      <w:r w:rsidR="0034066E" w:rsidRPr="00A37A07">
        <w:rPr>
          <w:rFonts w:asciiTheme="minorHAnsi" w:hAnsiTheme="minorHAnsi" w:cstheme="minorHAnsi"/>
        </w:rPr>
        <w:t>m</w:t>
      </w:r>
      <w:r w:rsidRPr="00A37A07">
        <w:rPr>
          <w:rFonts w:asciiTheme="minorHAnsi" w:hAnsiTheme="minorHAnsi" w:cstheme="minorHAnsi"/>
        </w:rPr>
        <w:t>ass</w:t>
      </w:r>
      <w:r w:rsidRPr="00A37A07">
        <w:rPr>
          <w:rFonts w:asciiTheme="minorHAnsi" w:hAnsiTheme="minorHAnsi" w:cstheme="minorHAnsi"/>
          <w:spacing w:val="-11"/>
        </w:rPr>
        <w:t xml:space="preserve"> </w:t>
      </w:r>
      <w:r w:rsidR="0034066E" w:rsidRPr="00A37A07">
        <w:rPr>
          <w:rFonts w:asciiTheme="minorHAnsi" w:hAnsiTheme="minorHAnsi" w:cstheme="minorHAnsi"/>
        </w:rPr>
        <w:t>d</w:t>
      </w:r>
      <w:r w:rsidRPr="00A37A07">
        <w:rPr>
          <w:rFonts w:asciiTheme="minorHAnsi" w:hAnsiTheme="minorHAnsi" w:cstheme="minorHAnsi"/>
        </w:rPr>
        <w:t>rug</w:t>
      </w:r>
      <w:r w:rsidRPr="00A37A07">
        <w:rPr>
          <w:rFonts w:asciiTheme="minorHAnsi" w:hAnsiTheme="minorHAnsi" w:cstheme="minorHAnsi"/>
          <w:spacing w:val="-8"/>
        </w:rPr>
        <w:t xml:space="preserve"> </w:t>
      </w:r>
      <w:r w:rsidR="0034066E" w:rsidRPr="00A37A07">
        <w:rPr>
          <w:rFonts w:asciiTheme="minorHAnsi" w:hAnsiTheme="minorHAnsi" w:cstheme="minorHAnsi"/>
        </w:rPr>
        <w:t xml:space="preserve">distribution </w:t>
      </w:r>
      <w:r w:rsidR="0034066E" w:rsidRPr="00A37A07">
        <w:rPr>
          <w:rFonts w:asciiTheme="minorHAnsi" w:hAnsiTheme="minorHAnsi" w:cstheme="minorHAnsi"/>
          <w:spacing w:val="-3"/>
        </w:rPr>
        <w:t>campaign</w:t>
      </w:r>
      <w:r w:rsidRPr="00A37A07">
        <w:rPr>
          <w:rFonts w:asciiTheme="minorHAnsi" w:hAnsiTheme="minorHAnsi" w:cstheme="minorHAnsi"/>
          <w:spacing w:val="-3"/>
        </w:rPr>
        <w:t xml:space="preserve"> </w:t>
      </w:r>
      <w:r w:rsidR="0034066E" w:rsidRPr="00A37A07">
        <w:rPr>
          <w:rFonts w:asciiTheme="minorHAnsi" w:hAnsiTheme="minorHAnsi" w:cstheme="minorHAnsi"/>
          <w:spacing w:val="-3"/>
        </w:rPr>
        <w:t xml:space="preserve">organized by the PNLMTN </w:t>
      </w:r>
      <w:r w:rsidRPr="00A37A07">
        <w:rPr>
          <w:rFonts w:asciiTheme="minorHAnsi" w:hAnsiTheme="minorHAnsi" w:cstheme="minorHAnsi"/>
          <w:spacing w:val="-3"/>
        </w:rPr>
        <w:t xml:space="preserve">in </w:t>
      </w:r>
      <w:r w:rsidR="00D37157" w:rsidRPr="00A37A07">
        <w:rPr>
          <w:rFonts w:asciiTheme="minorHAnsi" w:hAnsiTheme="minorHAnsi" w:cstheme="minorHAnsi"/>
          <w:spacing w:val="-3"/>
        </w:rPr>
        <w:t>December</w:t>
      </w:r>
      <w:r w:rsidR="00D37157" w:rsidRPr="00A37A07">
        <w:rPr>
          <w:rFonts w:asciiTheme="minorHAnsi" w:hAnsiTheme="minorHAnsi" w:cstheme="minorHAnsi"/>
        </w:rPr>
        <w:t xml:space="preserve"> </w:t>
      </w:r>
      <w:r w:rsidRPr="00A37A07">
        <w:rPr>
          <w:rFonts w:asciiTheme="minorHAnsi" w:hAnsiTheme="minorHAnsi" w:cstheme="minorHAnsi"/>
        </w:rPr>
        <w:t>202</w:t>
      </w:r>
      <w:r w:rsidR="00D37157" w:rsidRPr="00A37A07">
        <w:rPr>
          <w:rFonts w:asciiTheme="minorHAnsi" w:hAnsiTheme="minorHAnsi" w:cstheme="minorHAnsi"/>
        </w:rPr>
        <w:t>2</w:t>
      </w:r>
      <w:r w:rsidRPr="00A37A07">
        <w:rPr>
          <w:rFonts w:asciiTheme="minorHAnsi" w:hAnsiTheme="minorHAnsi" w:cstheme="minorHAnsi"/>
        </w:rPr>
        <w:t xml:space="preserve"> </w:t>
      </w:r>
      <w:r w:rsidR="0034066E" w:rsidRPr="00A37A07">
        <w:rPr>
          <w:rFonts w:asciiTheme="minorHAnsi" w:hAnsiTheme="minorHAnsi" w:cstheme="minorHAnsi"/>
        </w:rPr>
        <w:t>for</w:t>
      </w:r>
      <w:r w:rsidRPr="00A37A07">
        <w:rPr>
          <w:rFonts w:asciiTheme="minorHAnsi" w:hAnsiTheme="minorHAnsi" w:cstheme="minorHAnsi"/>
        </w:rPr>
        <w:t xml:space="preserve"> 1</w:t>
      </w:r>
      <w:r w:rsidR="00D37157" w:rsidRPr="00A37A07">
        <w:rPr>
          <w:rFonts w:asciiTheme="minorHAnsi" w:hAnsiTheme="minorHAnsi" w:cstheme="minorHAnsi"/>
        </w:rPr>
        <w:t>0</w:t>
      </w:r>
      <w:r w:rsidRPr="00A37A07">
        <w:rPr>
          <w:rFonts w:asciiTheme="minorHAnsi" w:hAnsiTheme="minorHAnsi" w:cstheme="minorHAnsi"/>
        </w:rPr>
        <w:t xml:space="preserve"> </w:t>
      </w:r>
      <w:r w:rsidR="0034066E" w:rsidRPr="00A37A07">
        <w:rPr>
          <w:rFonts w:asciiTheme="minorHAnsi" w:hAnsiTheme="minorHAnsi" w:cstheme="minorHAnsi"/>
        </w:rPr>
        <w:t>h</w:t>
      </w:r>
      <w:r w:rsidRPr="00A37A07">
        <w:rPr>
          <w:rFonts w:asciiTheme="minorHAnsi" w:hAnsiTheme="minorHAnsi" w:cstheme="minorHAnsi"/>
        </w:rPr>
        <w:t xml:space="preserve">ealth </w:t>
      </w:r>
      <w:r w:rsidR="0034066E" w:rsidRPr="00A37A07">
        <w:rPr>
          <w:rFonts w:asciiTheme="minorHAnsi" w:hAnsiTheme="minorHAnsi" w:cstheme="minorHAnsi"/>
        </w:rPr>
        <w:t>d</w:t>
      </w:r>
      <w:r w:rsidRPr="00A37A07">
        <w:rPr>
          <w:rFonts w:asciiTheme="minorHAnsi" w:hAnsiTheme="minorHAnsi" w:cstheme="minorHAnsi"/>
        </w:rPr>
        <w:t>istricts (</w:t>
      </w:r>
      <w:r w:rsidR="0034066E" w:rsidRPr="00A37A07">
        <w:rPr>
          <w:rFonts w:asciiTheme="minorHAnsi" w:hAnsiTheme="minorHAnsi" w:cstheme="minorHAnsi"/>
        </w:rPr>
        <w:t>HDs</w:t>
      </w:r>
      <w:r w:rsidRPr="00A37A07">
        <w:rPr>
          <w:rFonts w:asciiTheme="minorHAnsi" w:hAnsiTheme="minorHAnsi" w:cstheme="minorHAnsi"/>
        </w:rPr>
        <w:t xml:space="preserve">) in the regions of: </w:t>
      </w:r>
      <w:proofErr w:type="spellStart"/>
      <w:r w:rsidRPr="00A37A07">
        <w:rPr>
          <w:rFonts w:asciiTheme="minorHAnsi" w:hAnsiTheme="minorHAnsi" w:cstheme="minorHAnsi"/>
        </w:rPr>
        <w:t>Kédougou</w:t>
      </w:r>
      <w:proofErr w:type="spellEnd"/>
      <w:r w:rsidRPr="00A37A07">
        <w:rPr>
          <w:rFonts w:asciiTheme="minorHAnsi" w:hAnsiTheme="minorHAnsi" w:cstheme="minorHAnsi"/>
        </w:rPr>
        <w:t xml:space="preserve"> (</w:t>
      </w:r>
      <w:proofErr w:type="spellStart"/>
      <w:r w:rsidRPr="00A37A07">
        <w:rPr>
          <w:rFonts w:asciiTheme="minorHAnsi" w:hAnsiTheme="minorHAnsi" w:cstheme="minorHAnsi"/>
        </w:rPr>
        <w:t>Kédougou</w:t>
      </w:r>
      <w:proofErr w:type="spellEnd"/>
      <w:r w:rsidRPr="00A37A07">
        <w:rPr>
          <w:rFonts w:asciiTheme="minorHAnsi" w:hAnsiTheme="minorHAnsi" w:cstheme="minorHAnsi"/>
        </w:rPr>
        <w:t xml:space="preserve">, </w:t>
      </w:r>
      <w:proofErr w:type="spellStart"/>
      <w:r w:rsidRPr="00A37A07">
        <w:rPr>
          <w:rFonts w:asciiTheme="minorHAnsi" w:hAnsiTheme="minorHAnsi" w:cstheme="minorHAnsi"/>
        </w:rPr>
        <w:t>Salémata</w:t>
      </w:r>
      <w:proofErr w:type="spellEnd"/>
      <w:r w:rsidRPr="00A37A07">
        <w:rPr>
          <w:rFonts w:asciiTheme="minorHAnsi" w:hAnsiTheme="minorHAnsi" w:cstheme="minorHAnsi"/>
        </w:rPr>
        <w:t xml:space="preserve">, </w:t>
      </w:r>
      <w:r w:rsidR="0034066E" w:rsidRPr="00A37A07">
        <w:rPr>
          <w:rFonts w:asciiTheme="minorHAnsi" w:hAnsiTheme="minorHAnsi" w:cstheme="minorHAnsi"/>
        </w:rPr>
        <w:t xml:space="preserve">and </w:t>
      </w:r>
      <w:proofErr w:type="spellStart"/>
      <w:r w:rsidRPr="00A37A07">
        <w:rPr>
          <w:rFonts w:asciiTheme="minorHAnsi" w:hAnsiTheme="minorHAnsi" w:cstheme="minorHAnsi"/>
        </w:rPr>
        <w:t>Saraya</w:t>
      </w:r>
      <w:proofErr w:type="spellEnd"/>
      <w:r w:rsidR="0034066E" w:rsidRPr="00A37A07">
        <w:rPr>
          <w:rFonts w:asciiTheme="minorHAnsi" w:hAnsiTheme="minorHAnsi" w:cstheme="minorHAnsi"/>
        </w:rPr>
        <w:t xml:space="preserve"> HDs</w:t>
      </w:r>
      <w:r w:rsidRPr="00A37A07">
        <w:rPr>
          <w:rFonts w:asciiTheme="minorHAnsi" w:hAnsiTheme="minorHAnsi" w:cstheme="minorHAnsi"/>
        </w:rPr>
        <w:t xml:space="preserve">), </w:t>
      </w:r>
      <w:proofErr w:type="spellStart"/>
      <w:r w:rsidRPr="00A37A07">
        <w:rPr>
          <w:rFonts w:asciiTheme="minorHAnsi" w:hAnsiTheme="minorHAnsi" w:cstheme="minorHAnsi"/>
        </w:rPr>
        <w:t>Louga</w:t>
      </w:r>
      <w:proofErr w:type="spellEnd"/>
      <w:r w:rsidRPr="00A37A07">
        <w:rPr>
          <w:rFonts w:asciiTheme="minorHAnsi" w:hAnsiTheme="minorHAnsi" w:cstheme="minorHAnsi"/>
        </w:rPr>
        <w:t xml:space="preserve"> (</w:t>
      </w:r>
      <w:proofErr w:type="spellStart"/>
      <w:r w:rsidRPr="00A37A07">
        <w:rPr>
          <w:rFonts w:asciiTheme="minorHAnsi" w:hAnsiTheme="minorHAnsi" w:cstheme="minorHAnsi"/>
        </w:rPr>
        <w:t>Coki</w:t>
      </w:r>
      <w:proofErr w:type="spellEnd"/>
      <w:r w:rsidR="0034066E" w:rsidRPr="00A37A07">
        <w:rPr>
          <w:rFonts w:asciiTheme="minorHAnsi" w:hAnsiTheme="minorHAnsi" w:cstheme="minorHAnsi"/>
        </w:rPr>
        <w:t xml:space="preserve"> and </w:t>
      </w:r>
      <w:r w:rsidR="009D2312">
        <w:rPr>
          <w:rFonts w:asciiTheme="minorHAnsi" w:hAnsiTheme="minorHAnsi" w:cstheme="minorHAnsi"/>
        </w:rPr>
        <w:t>Lo</w:t>
      </w:r>
      <w:r w:rsidR="006D1F45">
        <w:rPr>
          <w:rFonts w:asciiTheme="minorHAnsi" w:hAnsiTheme="minorHAnsi" w:cstheme="minorHAnsi"/>
        </w:rPr>
        <w:t>u</w:t>
      </w:r>
      <w:r w:rsidR="009D2312">
        <w:rPr>
          <w:rFonts w:asciiTheme="minorHAnsi" w:hAnsiTheme="minorHAnsi" w:cstheme="minorHAnsi"/>
        </w:rPr>
        <w:t>ga</w:t>
      </w:r>
      <w:r w:rsidR="006D1F45">
        <w:rPr>
          <w:rFonts w:asciiTheme="minorHAnsi" w:hAnsiTheme="minorHAnsi" w:cstheme="minorHAnsi"/>
        </w:rPr>
        <w:t xml:space="preserve"> </w:t>
      </w:r>
      <w:r w:rsidR="0034066E" w:rsidRPr="00A37A07">
        <w:rPr>
          <w:rFonts w:asciiTheme="minorHAnsi" w:hAnsiTheme="minorHAnsi" w:cstheme="minorHAnsi"/>
        </w:rPr>
        <w:t>HDs</w:t>
      </w:r>
      <w:r w:rsidRPr="00A37A07">
        <w:rPr>
          <w:rFonts w:asciiTheme="minorHAnsi" w:hAnsiTheme="minorHAnsi" w:cstheme="minorHAnsi"/>
        </w:rPr>
        <w:t>); Saint Louis (</w:t>
      </w:r>
      <w:proofErr w:type="spellStart"/>
      <w:r w:rsidRPr="00A37A07">
        <w:rPr>
          <w:rFonts w:asciiTheme="minorHAnsi" w:hAnsiTheme="minorHAnsi" w:cstheme="minorHAnsi"/>
        </w:rPr>
        <w:t>Pété</w:t>
      </w:r>
      <w:proofErr w:type="spellEnd"/>
      <w:r w:rsidR="0034066E" w:rsidRPr="00A37A07">
        <w:rPr>
          <w:rFonts w:asciiTheme="minorHAnsi" w:hAnsiTheme="minorHAnsi" w:cstheme="minorHAnsi"/>
        </w:rPr>
        <w:t xml:space="preserve"> HD</w:t>
      </w:r>
      <w:r w:rsidRPr="00A37A07">
        <w:rPr>
          <w:rFonts w:asciiTheme="minorHAnsi" w:hAnsiTheme="minorHAnsi" w:cstheme="minorHAnsi"/>
        </w:rPr>
        <w:t xml:space="preserve">); and </w:t>
      </w:r>
      <w:proofErr w:type="spellStart"/>
      <w:r w:rsidRPr="00A37A07">
        <w:rPr>
          <w:rFonts w:asciiTheme="minorHAnsi" w:hAnsiTheme="minorHAnsi" w:cstheme="minorHAnsi"/>
        </w:rPr>
        <w:t>Tambacounda</w:t>
      </w:r>
      <w:proofErr w:type="spellEnd"/>
      <w:r w:rsidRPr="00A37A07">
        <w:rPr>
          <w:rFonts w:asciiTheme="minorHAnsi" w:hAnsiTheme="minorHAnsi" w:cstheme="minorHAnsi"/>
          <w:spacing w:val="-12"/>
        </w:rPr>
        <w:t xml:space="preserve"> </w:t>
      </w:r>
      <w:r w:rsidRPr="00A37A07">
        <w:rPr>
          <w:rFonts w:asciiTheme="minorHAnsi" w:hAnsiTheme="minorHAnsi" w:cstheme="minorHAnsi"/>
        </w:rPr>
        <w:t>(</w:t>
      </w:r>
      <w:proofErr w:type="spellStart"/>
      <w:r w:rsidRPr="00A37A07">
        <w:rPr>
          <w:rFonts w:asciiTheme="minorHAnsi" w:hAnsiTheme="minorHAnsi" w:cstheme="minorHAnsi"/>
        </w:rPr>
        <w:t>Kidira</w:t>
      </w:r>
      <w:proofErr w:type="spellEnd"/>
      <w:r w:rsidRPr="00A37A07">
        <w:rPr>
          <w:rFonts w:asciiTheme="minorHAnsi" w:hAnsiTheme="minorHAnsi" w:cstheme="minorHAnsi"/>
        </w:rPr>
        <w:t>,</w:t>
      </w:r>
      <w:r w:rsidRPr="00A37A07">
        <w:rPr>
          <w:rFonts w:asciiTheme="minorHAnsi" w:hAnsiTheme="minorHAnsi" w:cstheme="minorHAnsi"/>
          <w:spacing w:val="-7"/>
        </w:rPr>
        <w:t xml:space="preserve"> </w:t>
      </w:r>
      <w:proofErr w:type="spellStart"/>
      <w:r w:rsidRPr="00A37A07">
        <w:rPr>
          <w:rFonts w:asciiTheme="minorHAnsi" w:hAnsiTheme="minorHAnsi" w:cstheme="minorHAnsi"/>
        </w:rPr>
        <w:t>Dianké</w:t>
      </w:r>
      <w:proofErr w:type="spellEnd"/>
      <w:r w:rsidRPr="00A37A07">
        <w:rPr>
          <w:rFonts w:asciiTheme="minorHAnsi" w:hAnsiTheme="minorHAnsi" w:cstheme="minorHAnsi"/>
          <w:spacing w:val="-9"/>
        </w:rPr>
        <w:t xml:space="preserve"> </w:t>
      </w:r>
      <w:proofErr w:type="spellStart"/>
      <w:r w:rsidRPr="00A37A07">
        <w:rPr>
          <w:rFonts w:asciiTheme="minorHAnsi" w:hAnsiTheme="minorHAnsi" w:cstheme="minorHAnsi"/>
        </w:rPr>
        <w:t>Makha</w:t>
      </w:r>
      <w:proofErr w:type="spellEnd"/>
      <w:r w:rsidRPr="00A37A07">
        <w:rPr>
          <w:rFonts w:asciiTheme="minorHAnsi" w:hAnsiTheme="minorHAnsi" w:cstheme="minorHAnsi"/>
        </w:rPr>
        <w:t>,</w:t>
      </w:r>
      <w:r w:rsidRPr="00A37A07">
        <w:rPr>
          <w:rFonts w:asciiTheme="minorHAnsi" w:hAnsiTheme="minorHAnsi" w:cstheme="minorHAnsi"/>
          <w:spacing w:val="-14"/>
        </w:rPr>
        <w:t xml:space="preserve"> </w:t>
      </w:r>
      <w:proofErr w:type="spellStart"/>
      <w:r w:rsidRPr="00A37A07">
        <w:rPr>
          <w:rFonts w:asciiTheme="minorHAnsi" w:hAnsiTheme="minorHAnsi" w:cstheme="minorHAnsi"/>
        </w:rPr>
        <w:t>Goudiry</w:t>
      </w:r>
      <w:proofErr w:type="spellEnd"/>
      <w:r w:rsidRPr="00A37A07">
        <w:rPr>
          <w:rFonts w:asciiTheme="minorHAnsi" w:hAnsiTheme="minorHAnsi" w:cstheme="minorHAnsi"/>
          <w:spacing w:val="-8"/>
        </w:rPr>
        <w:t xml:space="preserve"> </w:t>
      </w:r>
      <w:r w:rsidRPr="00A37A07">
        <w:rPr>
          <w:rFonts w:asciiTheme="minorHAnsi" w:hAnsiTheme="minorHAnsi" w:cstheme="minorHAnsi"/>
        </w:rPr>
        <w:t>and</w:t>
      </w:r>
      <w:r w:rsidRPr="00A37A07">
        <w:rPr>
          <w:rFonts w:asciiTheme="minorHAnsi" w:hAnsiTheme="minorHAnsi" w:cstheme="minorHAnsi"/>
          <w:spacing w:val="-9"/>
        </w:rPr>
        <w:t xml:space="preserve"> </w:t>
      </w:r>
      <w:proofErr w:type="spellStart"/>
      <w:r w:rsidRPr="00A37A07">
        <w:rPr>
          <w:rFonts w:asciiTheme="minorHAnsi" w:hAnsiTheme="minorHAnsi" w:cstheme="minorHAnsi"/>
        </w:rPr>
        <w:t>Tambacounda</w:t>
      </w:r>
      <w:proofErr w:type="spellEnd"/>
      <w:r w:rsidR="0034066E" w:rsidRPr="00A37A07">
        <w:rPr>
          <w:rFonts w:asciiTheme="minorHAnsi" w:hAnsiTheme="minorHAnsi" w:cstheme="minorHAnsi"/>
        </w:rPr>
        <w:t xml:space="preserve"> HDs</w:t>
      </w:r>
      <w:r w:rsidRPr="00A37A07">
        <w:rPr>
          <w:rFonts w:asciiTheme="minorHAnsi" w:hAnsiTheme="minorHAnsi" w:cstheme="minorHAnsi"/>
        </w:rPr>
        <w:t>).</w:t>
      </w:r>
      <w:r w:rsidRPr="00A37A07">
        <w:rPr>
          <w:rFonts w:asciiTheme="minorHAnsi" w:hAnsiTheme="minorHAnsi" w:cstheme="minorHAnsi"/>
          <w:spacing w:val="-8"/>
        </w:rPr>
        <w:t xml:space="preserve"> </w:t>
      </w:r>
      <w:r w:rsidRPr="00A37A07">
        <w:rPr>
          <w:rFonts w:asciiTheme="minorHAnsi" w:hAnsiTheme="minorHAnsi" w:cstheme="minorHAnsi"/>
        </w:rPr>
        <w:t>The</w:t>
      </w:r>
      <w:r w:rsidRPr="00A37A07">
        <w:rPr>
          <w:rFonts w:asciiTheme="minorHAnsi" w:hAnsiTheme="minorHAnsi" w:cstheme="minorHAnsi"/>
          <w:spacing w:val="-10"/>
        </w:rPr>
        <w:t xml:space="preserve"> </w:t>
      </w:r>
      <w:r w:rsidRPr="00A37A07">
        <w:rPr>
          <w:rFonts w:asciiTheme="minorHAnsi" w:hAnsiTheme="minorHAnsi" w:cstheme="minorHAnsi"/>
          <w:spacing w:val="-2"/>
        </w:rPr>
        <w:t>CES</w:t>
      </w:r>
      <w:r w:rsidRPr="00A37A07">
        <w:rPr>
          <w:rFonts w:asciiTheme="minorHAnsi" w:hAnsiTheme="minorHAnsi" w:cstheme="minorHAnsi"/>
          <w:spacing w:val="-8"/>
        </w:rPr>
        <w:t xml:space="preserve"> </w:t>
      </w:r>
      <w:r w:rsidRPr="00A37A07">
        <w:rPr>
          <w:rFonts w:asciiTheme="minorHAnsi" w:hAnsiTheme="minorHAnsi" w:cstheme="minorHAnsi"/>
        </w:rPr>
        <w:t>will</w:t>
      </w:r>
      <w:r w:rsidRPr="00A37A07">
        <w:rPr>
          <w:rFonts w:asciiTheme="minorHAnsi" w:hAnsiTheme="minorHAnsi" w:cstheme="minorHAnsi"/>
          <w:spacing w:val="-9"/>
        </w:rPr>
        <w:t xml:space="preserve"> </w:t>
      </w:r>
      <w:r w:rsidRPr="00A37A07">
        <w:rPr>
          <w:rFonts w:asciiTheme="minorHAnsi" w:hAnsiTheme="minorHAnsi" w:cstheme="minorHAnsi"/>
        </w:rPr>
        <w:t>be</w:t>
      </w:r>
      <w:r w:rsidRPr="00A37A07">
        <w:rPr>
          <w:rFonts w:asciiTheme="minorHAnsi" w:hAnsiTheme="minorHAnsi" w:cstheme="minorHAnsi"/>
          <w:spacing w:val="-13"/>
        </w:rPr>
        <w:t xml:space="preserve"> </w:t>
      </w:r>
      <w:r w:rsidRPr="00A37A07">
        <w:rPr>
          <w:rFonts w:asciiTheme="minorHAnsi" w:hAnsiTheme="minorHAnsi" w:cstheme="minorHAnsi"/>
        </w:rPr>
        <w:t>conducted</w:t>
      </w:r>
      <w:r w:rsidRPr="00A37A07">
        <w:rPr>
          <w:rFonts w:asciiTheme="minorHAnsi" w:hAnsiTheme="minorHAnsi" w:cstheme="minorHAnsi"/>
          <w:spacing w:val="-5"/>
        </w:rPr>
        <w:t xml:space="preserve"> </w:t>
      </w:r>
      <w:r w:rsidRPr="00A37A07">
        <w:rPr>
          <w:rFonts w:asciiTheme="minorHAnsi" w:hAnsiTheme="minorHAnsi" w:cstheme="minorHAnsi"/>
          <w:spacing w:val="-3"/>
        </w:rPr>
        <w:t xml:space="preserve">in </w:t>
      </w:r>
      <w:r w:rsidRPr="00A37A07">
        <w:rPr>
          <w:rFonts w:asciiTheme="minorHAnsi" w:hAnsiTheme="minorHAnsi" w:cstheme="minorHAnsi"/>
        </w:rPr>
        <w:t xml:space="preserve">four </w:t>
      </w:r>
      <w:r w:rsidR="0034066E" w:rsidRPr="00A37A07">
        <w:rPr>
          <w:rFonts w:asciiTheme="minorHAnsi" w:hAnsiTheme="minorHAnsi" w:cstheme="minorHAnsi"/>
        </w:rPr>
        <w:t xml:space="preserve">(4) </w:t>
      </w:r>
      <w:r w:rsidRPr="00A37A07">
        <w:rPr>
          <w:rFonts w:asciiTheme="minorHAnsi" w:hAnsiTheme="minorHAnsi" w:cstheme="minorHAnsi"/>
        </w:rPr>
        <w:t xml:space="preserve">of </w:t>
      </w:r>
      <w:r w:rsidR="0034066E" w:rsidRPr="00A37A07">
        <w:rPr>
          <w:rFonts w:asciiTheme="minorHAnsi" w:hAnsiTheme="minorHAnsi" w:cstheme="minorHAnsi"/>
        </w:rPr>
        <w:t xml:space="preserve">these </w:t>
      </w:r>
      <w:r w:rsidRPr="00A37A07">
        <w:rPr>
          <w:rFonts w:asciiTheme="minorHAnsi" w:hAnsiTheme="minorHAnsi" w:cstheme="minorHAnsi"/>
        </w:rPr>
        <w:t>1</w:t>
      </w:r>
      <w:r w:rsidR="00B414BB" w:rsidRPr="00A37A07">
        <w:rPr>
          <w:rFonts w:asciiTheme="minorHAnsi" w:hAnsiTheme="minorHAnsi" w:cstheme="minorHAnsi"/>
        </w:rPr>
        <w:t>0</w:t>
      </w:r>
      <w:r w:rsidRPr="00A37A07">
        <w:rPr>
          <w:rFonts w:asciiTheme="minorHAnsi" w:hAnsiTheme="minorHAnsi" w:cstheme="minorHAnsi"/>
        </w:rPr>
        <w:t xml:space="preserve"> districts</w:t>
      </w:r>
      <w:r w:rsidR="0034066E" w:rsidRPr="00A37A07">
        <w:rPr>
          <w:rFonts w:asciiTheme="minorHAnsi" w:hAnsiTheme="minorHAnsi" w:cstheme="minorHAnsi"/>
        </w:rPr>
        <w:t xml:space="preserve"> – </w:t>
      </w:r>
      <w:r w:rsidRPr="00A37A07">
        <w:rPr>
          <w:rFonts w:asciiTheme="minorHAnsi" w:hAnsiTheme="minorHAnsi" w:cstheme="minorHAnsi"/>
        </w:rPr>
        <w:t>one district per region (selected by FHI</w:t>
      </w:r>
      <w:r w:rsidRPr="00A37A07">
        <w:rPr>
          <w:rFonts w:asciiTheme="minorHAnsi" w:hAnsiTheme="minorHAnsi" w:cstheme="minorHAnsi"/>
          <w:spacing w:val="-19"/>
        </w:rPr>
        <w:t xml:space="preserve"> </w:t>
      </w:r>
      <w:r w:rsidRPr="00A37A07">
        <w:rPr>
          <w:rFonts w:asciiTheme="minorHAnsi" w:hAnsiTheme="minorHAnsi" w:cstheme="minorHAnsi"/>
        </w:rPr>
        <w:t>360</w:t>
      </w:r>
      <w:r w:rsidR="00B414BB" w:rsidRPr="00A37A07">
        <w:rPr>
          <w:rFonts w:asciiTheme="minorHAnsi" w:hAnsiTheme="minorHAnsi" w:cstheme="minorHAnsi"/>
        </w:rPr>
        <w:t xml:space="preserve"> and </w:t>
      </w:r>
      <w:r w:rsidR="0034066E" w:rsidRPr="00A37A07">
        <w:rPr>
          <w:rFonts w:asciiTheme="minorHAnsi" w:hAnsiTheme="minorHAnsi" w:cstheme="minorHAnsi"/>
          <w:spacing w:val="-3"/>
        </w:rPr>
        <w:t>PNLMTN</w:t>
      </w:r>
      <w:r w:rsidRPr="00A37A07">
        <w:rPr>
          <w:rFonts w:asciiTheme="minorHAnsi" w:hAnsiTheme="minorHAnsi" w:cstheme="minorHAnsi"/>
        </w:rPr>
        <w:t>).</w:t>
      </w:r>
    </w:p>
    <w:p w14:paraId="22D33437" w14:textId="77777777" w:rsidR="00D57C0C" w:rsidRPr="00A37A07" w:rsidRDefault="00D57C0C" w:rsidP="00DD695A">
      <w:pPr>
        <w:pStyle w:val="BodyText"/>
        <w:jc w:val="both"/>
        <w:rPr>
          <w:rFonts w:asciiTheme="minorHAnsi" w:hAnsiTheme="minorHAnsi" w:cstheme="minorHAnsi"/>
        </w:rPr>
      </w:pPr>
    </w:p>
    <w:p w14:paraId="6D029763" w14:textId="3EF2484A" w:rsidR="00557815" w:rsidRDefault="0034066E" w:rsidP="00DD695A">
      <w:pPr>
        <w:pStyle w:val="BodyText"/>
        <w:ind w:left="180"/>
        <w:jc w:val="both"/>
        <w:rPr>
          <w:rFonts w:asciiTheme="minorHAnsi" w:hAnsiTheme="minorHAnsi" w:cstheme="minorHAnsi"/>
          <w:color w:val="1D2228"/>
          <w:sz w:val="24"/>
          <w:szCs w:val="24"/>
          <w:shd w:val="clear" w:color="auto" w:fill="FFFFFF"/>
        </w:rPr>
      </w:pPr>
      <w:r w:rsidRPr="00A37A07">
        <w:rPr>
          <w:rFonts w:asciiTheme="minorHAnsi" w:hAnsiTheme="minorHAnsi" w:cstheme="minorHAnsi"/>
          <w:color w:val="1D2228"/>
          <w:shd w:val="clear" w:color="auto" w:fill="FFFFFF"/>
        </w:rPr>
        <w:t>During MDA</w:t>
      </w:r>
      <w:r w:rsidR="00557815" w:rsidRPr="00A37A07">
        <w:rPr>
          <w:rFonts w:asciiTheme="minorHAnsi" w:hAnsiTheme="minorHAnsi" w:cstheme="minorHAnsi"/>
          <w:color w:val="1D2228"/>
          <w:shd w:val="clear" w:color="auto" w:fill="FFFFFF"/>
        </w:rPr>
        <w:t>, target populations must receive the right doses of medicines so that each district can achieve the expected coverage rates depending on the disease or diseases being treated. For each health district</w:t>
      </w:r>
      <w:r w:rsidRPr="00A37A07">
        <w:rPr>
          <w:rFonts w:asciiTheme="minorHAnsi" w:hAnsiTheme="minorHAnsi" w:cstheme="minorHAnsi"/>
          <w:color w:val="1D2228"/>
          <w:shd w:val="clear" w:color="auto" w:fill="FFFFFF"/>
        </w:rPr>
        <w:t>,</w:t>
      </w:r>
      <w:r w:rsidR="00557815" w:rsidRPr="00A37A07">
        <w:rPr>
          <w:rFonts w:asciiTheme="minorHAnsi" w:hAnsiTheme="minorHAnsi" w:cstheme="minorHAnsi"/>
          <w:color w:val="1D2228"/>
          <w:shd w:val="clear" w:color="auto" w:fill="FFFFFF"/>
        </w:rPr>
        <w:t xml:space="preserve"> the expected epidemiological coverage rate for Lymphatic filariasis (LF) is 65%; the expected programmatic coverage rate (i.e., of the eligible population) for Onchocerciasis is 80%; and the expected epidemiological coverage rate for Bilharziasis </w:t>
      </w:r>
      <w:r w:rsidR="00A37A07" w:rsidRPr="00A37A07">
        <w:rPr>
          <w:rFonts w:asciiTheme="minorHAnsi" w:hAnsiTheme="minorHAnsi" w:cstheme="minorHAnsi"/>
          <w:color w:val="1D2228"/>
          <w:shd w:val="clear" w:color="auto" w:fill="FFFFFF"/>
        </w:rPr>
        <w:t>(</w:t>
      </w:r>
      <w:r w:rsidR="00557815" w:rsidRPr="00A37A07">
        <w:rPr>
          <w:rFonts w:asciiTheme="minorHAnsi" w:hAnsiTheme="minorHAnsi" w:cstheme="minorHAnsi"/>
          <w:color w:val="1D2228"/>
          <w:shd w:val="clear" w:color="auto" w:fill="FFFFFF"/>
        </w:rPr>
        <w:t>Schistosomiasis</w:t>
      </w:r>
      <w:r w:rsidR="00A37A07" w:rsidRPr="00A37A07">
        <w:rPr>
          <w:rFonts w:asciiTheme="minorHAnsi" w:hAnsiTheme="minorHAnsi" w:cstheme="minorHAnsi"/>
          <w:color w:val="1D2228"/>
          <w:shd w:val="clear" w:color="auto" w:fill="FFFFFF"/>
        </w:rPr>
        <w:t>)</w:t>
      </w:r>
      <w:r w:rsidR="00557815" w:rsidRPr="00A37A07">
        <w:rPr>
          <w:rFonts w:asciiTheme="minorHAnsi" w:hAnsiTheme="minorHAnsi" w:cstheme="minorHAnsi"/>
          <w:color w:val="1D2228"/>
          <w:shd w:val="clear" w:color="auto" w:fill="FFFFFF"/>
        </w:rPr>
        <w:t> </w:t>
      </w:r>
      <w:r w:rsidR="00A37A07" w:rsidRPr="00A37A07">
        <w:rPr>
          <w:rFonts w:asciiTheme="minorHAnsi" w:hAnsiTheme="minorHAnsi" w:cstheme="minorHAnsi"/>
          <w:color w:val="1D2228"/>
          <w:shd w:val="clear" w:color="auto" w:fill="FFFFFF"/>
        </w:rPr>
        <w:t xml:space="preserve">is 75% </w:t>
      </w:r>
      <w:r w:rsidR="00557815" w:rsidRPr="00A37A07">
        <w:rPr>
          <w:rFonts w:asciiTheme="minorHAnsi" w:hAnsiTheme="minorHAnsi" w:cstheme="minorHAnsi"/>
          <w:color w:val="1D2228"/>
          <w:shd w:val="clear" w:color="auto" w:fill="FFFFFF"/>
        </w:rPr>
        <w:t xml:space="preserve">among school-aged children </w:t>
      </w:r>
      <w:r w:rsidR="00A37A07" w:rsidRPr="00A37A07">
        <w:rPr>
          <w:rFonts w:asciiTheme="minorHAnsi" w:hAnsiTheme="minorHAnsi" w:cstheme="minorHAnsi"/>
          <w:color w:val="1D2228"/>
          <w:shd w:val="clear" w:color="auto" w:fill="FFFFFF"/>
        </w:rPr>
        <w:t xml:space="preserve">(i.e., </w:t>
      </w:r>
      <w:r w:rsidR="00557815" w:rsidRPr="00A37A07">
        <w:rPr>
          <w:rFonts w:asciiTheme="minorHAnsi" w:hAnsiTheme="minorHAnsi" w:cstheme="minorHAnsi"/>
          <w:color w:val="1D2228"/>
          <w:shd w:val="clear" w:color="auto" w:fill="FFFFFF"/>
        </w:rPr>
        <w:t>5</w:t>
      </w:r>
      <w:r w:rsidR="00A37A07" w:rsidRPr="00A37A07">
        <w:rPr>
          <w:rFonts w:asciiTheme="minorHAnsi" w:hAnsiTheme="minorHAnsi" w:cstheme="minorHAnsi"/>
          <w:color w:val="1D2228"/>
          <w:shd w:val="clear" w:color="auto" w:fill="FFFFFF"/>
        </w:rPr>
        <w:t>–</w:t>
      </w:r>
      <w:r w:rsidR="00557815" w:rsidRPr="00A37A07">
        <w:rPr>
          <w:rFonts w:asciiTheme="minorHAnsi" w:hAnsiTheme="minorHAnsi" w:cstheme="minorHAnsi"/>
          <w:color w:val="1D2228"/>
          <w:shd w:val="clear" w:color="auto" w:fill="FFFFFF"/>
        </w:rPr>
        <w:t>14 years</w:t>
      </w:r>
      <w:r w:rsidR="00A37A07" w:rsidRPr="00A37A07">
        <w:rPr>
          <w:rFonts w:asciiTheme="minorHAnsi" w:hAnsiTheme="minorHAnsi" w:cstheme="minorHAnsi"/>
          <w:color w:val="1D2228"/>
          <w:shd w:val="clear" w:color="auto" w:fill="FFFFFF"/>
        </w:rPr>
        <w:t>)</w:t>
      </w:r>
      <w:r w:rsidR="00557815" w:rsidRPr="00A37A07">
        <w:rPr>
          <w:rFonts w:asciiTheme="minorHAnsi" w:hAnsiTheme="minorHAnsi" w:cstheme="minorHAnsi"/>
          <w:color w:val="1D2228"/>
          <w:shd w:val="clear" w:color="auto" w:fill="FFFFFF"/>
        </w:rPr>
        <w:t xml:space="preserve">. The purpose of the CES is to </w:t>
      </w:r>
      <w:r w:rsidR="00AC16F2">
        <w:rPr>
          <w:rFonts w:asciiTheme="minorHAnsi" w:hAnsiTheme="minorHAnsi" w:cstheme="minorHAnsi"/>
          <w:color w:val="1D2228"/>
          <w:shd w:val="clear" w:color="auto" w:fill="FFFFFF"/>
        </w:rPr>
        <w:t>validate</w:t>
      </w:r>
      <w:r w:rsidR="00AC16F2">
        <w:rPr>
          <w:rFonts w:asciiTheme="minorHAnsi" w:hAnsiTheme="minorHAnsi" w:cstheme="minorHAnsi"/>
          <w:color w:val="FF0000"/>
          <w:shd w:val="clear" w:color="auto" w:fill="FFFFFF"/>
        </w:rPr>
        <w:t xml:space="preserve"> </w:t>
      </w:r>
      <w:r w:rsidR="00557815" w:rsidRPr="00A37A07">
        <w:rPr>
          <w:rFonts w:asciiTheme="minorHAnsi" w:hAnsiTheme="minorHAnsi" w:cstheme="minorHAnsi"/>
          <w:color w:val="1D2228"/>
          <w:shd w:val="clear" w:color="auto" w:fill="FFFFFF"/>
        </w:rPr>
        <w:t>the reported administrative coverage results and also determine why treatment was not taken, thereby allowing for an improvement in future MDA.</w:t>
      </w:r>
    </w:p>
    <w:p w14:paraId="6F10FF8A" w14:textId="77777777" w:rsidR="0065625E" w:rsidRPr="00DD695A" w:rsidRDefault="0065625E" w:rsidP="00DD695A">
      <w:pPr>
        <w:pStyle w:val="BodyText"/>
        <w:ind w:left="180"/>
        <w:jc w:val="both"/>
        <w:rPr>
          <w:rFonts w:asciiTheme="minorHAnsi" w:hAnsiTheme="minorHAnsi" w:cstheme="minorHAnsi"/>
          <w:sz w:val="24"/>
          <w:szCs w:val="24"/>
        </w:rPr>
      </w:pPr>
    </w:p>
    <w:p w14:paraId="22D3343A" w14:textId="3235B3B0" w:rsidR="00D57C0C" w:rsidRPr="00A37A07" w:rsidRDefault="006746CB" w:rsidP="00DD695A">
      <w:pPr>
        <w:pStyle w:val="BodyText"/>
        <w:spacing w:before="48" w:line="235" w:lineRule="auto"/>
        <w:ind w:left="123" w:right="139"/>
        <w:jc w:val="both"/>
        <w:rPr>
          <w:rFonts w:asciiTheme="minorHAnsi" w:hAnsiTheme="minorHAnsi" w:cstheme="minorHAnsi"/>
        </w:rPr>
      </w:pPr>
      <w:r w:rsidRPr="00A37A07">
        <w:rPr>
          <w:rFonts w:asciiTheme="minorHAnsi" w:hAnsiTheme="minorHAnsi" w:cstheme="minorHAnsi"/>
        </w:rPr>
        <w:t xml:space="preserve">FHI 360 launches this call for </w:t>
      </w:r>
      <w:r w:rsidR="00A37A07" w:rsidRPr="00A37A07">
        <w:rPr>
          <w:rFonts w:asciiTheme="minorHAnsi" w:hAnsiTheme="minorHAnsi" w:cstheme="minorHAnsi"/>
        </w:rPr>
        <w:t>proposals</w:t>
      </w:r>
      <w:r w:rsidRPr="00A37A07">
        <w:rPr>
          <w:rFonts w:asciiTheme="minorHAnsi" w:hAnsiTheme="minorHAnsi" w:cstheme="minorHAnsi"/>
        </w:rPr>
        <w:t xml:space="preserve"> to select an agency that will conduct the MDA coverage survey in four (4) </w:t>
      </w:r>
      <w:r w:rsidR="00A37A07" w:rsidRPr="00A37A07">
        <w:rPr>
          <w:rFonts w:asciiTheme="minorHAnsi" w:hAnsiTheme="minorHAnsi" w:cstheme="minorHAnsi"/>
        </w:rPr>
        <w:t>HDs</w:t>
      </w:r>
      <w:r w:rsidRPr="00A37A07">
        <w:rPr>
          <w:rFonts w:asciiTheme="minorHAnsi" w:hAnsiTheme="minorHAnsi" w:cstheme="minorHAnsi"/>
        </w:rPr>
        <w:t xml:space="preserve"> among those mentioned above. FHI 360 will later specify the four </w:t>
      </w:r>
      <w:r w:rsidR="00A37A07" w:rsidRPr="00A37A07">
        <w:rPr>
          <w:rFonts w:asciiTheme="minorHAnsi" w:hAnsiTheme="minorHAnsi" w:cstheme="minorHAnsi"/>
        </w:rPr>
        <w:t>HDs</w:t>
      </w:r>
      <w:r w:rsidRPr="00A37A07">
        <w:rPr>
          <w:rFonts w:asciiTheme="minorHAnsi" w:hAnsiTheme="minorHAnsi" w:cstheme="minorHAnsi"/>
        </w:rPr>
        <w:t xml:space="preserve"> to be</w:t>
      </w:r>
      <w:r w:rsidR="00EA60AB" w:rsidRPr="00A37A07">
        <w:rPr>
          <w:rFonts w:asciiTheme="minorHAnsi" w:hAnsiTheme="minorHAnsi" w:cstheme="minorHAnsi"/>
        </w:rPr>
        <w:t xml:space="preserve"> </w:t>
      </w:r>
      <w:r w:rsidR="00DD695A" w:rsidRPr="00A37A07">
        <w:rPr>
          <w:rFonts w:asciiTheme="minorHAnsi" w:hAnsiTheme="minorHAnsi" w:cstheme="minorHAnsi"/>
        </w:rPr>
        <w:t>tar</w:t>
      </w:r>
      <w:r w:rsidR="00793751" w:rsidRPr="00A37A07">
        <w:rPr>
          <w:rFonts w:asciiTheme="minorHAnsi" w:hAnsiTheme="minorHAnsi" w:cstheme="minorHAnsi"/>
        </w:rPr>
        <w:t>g</w:t>
      </w:r>
      <w:r w:rsidRPr="00A37A07">
        <w:rPr>
          <w:rFonts w:asciiTheme="minorHAnsi" w:hAnsiTheme="minorHAnsi" w:cstheme="minorHAnsi"/>
        </w:rPr>
        <w:t xml:space="preserve">eted. </w:t>
      </w:r>
      <w:r w:rsidR="00A37A07" w:rsidRPr="00A37A07">
        <w:rPr>
          <w:rFonts w:asciiTheme="minorHAnsi" w:hAnsiTheme="minorHAnsi" w:cstheme="minorHAnsi"/>
        </w:rPr>
        <w:t>The WHO guide will be the reference document for this coverage assessment survey. Thus, the methodology, survey protocol and questionnaire will be based on WHO recommendations.</w:t>
      </w:r>
    </w:p>
    <w:p w14:paraId="22D3343B" w14:textId="77777777" w:rsidR="00D57C0C" w:rsidRPr="003808F9" w:rsidRDefault="00D57C0C" w:rsidP="00DD695A">
      <w:pPr>
        <w:pStyle w:val="BodyText"/>
        <w:spacing w:before="8"/>
        <w:jc w:val="both"/>
        <w:rPr>
          <w:rFonts w:asciiTheme="minorHAnsi" w:hAnsiTheme="minorHAnsi" w:cstheme="minorHAnsi"/>
          <w:sz w:val="24"/>
          <w:szCs w:val="24"/>
        </w:rPr>
      </w:pPr>
    </w:p>
    <w:p w14:paraId="22D3343C" w14:textId="77777777" w:rsidR="00D57C0C" w:rsidRPr="003808F9" w:rsidRDefault="006746CB" w:rsidP="00DD695A">
      <w:pPr>
        <w:pStyle w:val="Heading1"/>
        <w:numPr>
          <w:ilvl w:val="0"/>
          <w:numId w:val="5"/>
        </w:numPr>
        <w:tabs>
          <w:tab w:val="left" w:pos="838"/>
          <w:tab w:val="left" w:pos="840"/>
        </w:tabs>
        <w:ind w:hanging="592"/>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Coverage survey</w:t>
      </w:r>
      <w:r w:rsidRPr="003808F9">
        <w:rPr>
          <w:rFonts w:asciiTheme="minorHAnsi" w:hAnsiTheme="minorHAnsi" w:cstheme="minorHAnsi"/>
          <w:color w:val="4470C4"/>
          <w:spacing w:val="-11"/>
          <w:sz w:val="24"/>
          <w:szCs w:val="24"/>
        </w:rPr>
        <w:t xml:space="preserve"> </w:t>
      </w:r>
      <w:r w:rsidRPr="003808F9">
        <w:rPr>
          <w:rFonts w:asciiTheme="minorHAnsi" w:hAnsiTheme="minorHAnsi" w:cstheme="minorHAnsi"/>
          <w:color w:val="4470C4"/>
          <w:sz w:val="24"/>
          <w:szCs w:val="24"/>
        </w:rPr>
        <w:t>objective</w:t>
      </w:r>
    </w:p>
    <w:p w14:paraId="22D3343D" w14:textId="5F1628B1" w:rsidR="00D57C0C" w:rsidRPr="00A37A07" w:rsidRDefault="000E5D07" w:rsidP="00DD695A">
      <w:pPr>
        <w:pStyle w:val="BodyText"/>
        <w:spacing w:before="156" w:line="237" w:lineRule="auto"/>
        <w:ind w:left="123" w:right="128"/>
        <w:jc w:val="both"/>
        <w:rPr>
          <w:rFonts w:asciiTheme="minorHAnsi" w:hAnsiTheme="minorHAnsi" w:cstheme="minorHAnsi"/>
        </w:rPr>
      </w:pPr>
      <w:r w:rsidRPr="00A37A07">
        <w:rPr>
          <w:rFonts w:asciiTheme="minorHAnsi" w:hAnsiTheme="minorHAnsi" w:cstheme="minorHAnsi"/>
        </w:rPr>
        <w:t>Coverage assessment surveys</w:t>
      </w:r>
      <w:r w:rsidR="006746CB" w:rsidRPr="00A37A07">
        <w:rPr>
          <w:rFonts w:asciiTheme="minorHAnsi" w:hAnsiTheme="minorHAnsi" w:cstheme="minorHAnsi"/>
          <w:spacing w:val="-10"/>
        </w:rPr>
        <w:t xml:space="preserve"> </w:t>
      </w:r>
      <w:r w:rsidRPr="00A37A07">
        <w:rPr>
          <w:rFonts w:asciiTheme="minorHAnsi" w:hAnsiTheme="minorHAnsi" w:cstheme="minorHAnsi"/>
        </w:rPr>
        <w:t>are</w:t>
      </w:r>
      <w:r w:rsidRPr="00A37A07">
        <w:rPr>
          <w:rFonts w:asciiTheme="minorHAnsi" w:hAnsiTheme="minorHAnsi" w:cstheme="minorHAnsi"/>
          <w:spacing w:val="-15"/>
        </w:rPr>
        <w:t xml:space="preserve"> </w:t>
      </w:r>
      <w:r w:rsidR="006746CB" w:rsidRPr="00A37A07">
        <w:rPr>
          <w:rFonts w:asciiTheme="minorHAnsi" w:hAnsiTheme="minorHAnsi" w:cstheme="minorHAnsi"/>
        </w:rPr>
        <w:t>a</w:t>
      </w:r>
      <w:r w:rsidR="006746CB" w:rsidRPr="00A37A07">
        <w:rPr>
          <w:rFonts w:asciiTheme="minorHAnsi" w:hAnsiTheme="minorHAnsi" w:cstheme="minorHAnsi"/>
          <w:spacing w:val="-22"/>
        </w:rPr>
        <w:t xml:space="preserve"> </w:t>
      </w:r>
      <w:r w:rsidR="006746CB" w:rsidRPr="00A37A07">
        <w:rPr>
          <w:rFonts w:asciiTheme="minorHAnsi" w:hAnsiTheme="minorHAnsi" w:cstheme="minorHAnsi"/>
        </w:rPr>
        <w:t>valuable</w:t>
      </w:r>
      <w:r w:rsidR="006746CB" w:rsidRPr="00A37A07">
        <w:rPr>
          <w:rFonts w:asciiTheme="minorHAnsi" w:hAnsiTheme="minorHAnsi" w:cstheme="minorHAnsi"/>
          <w:spacing w:val="-18"/>
        </w:rPr>
        <w:t xml:space="preserve"> </w:t>
      </w:r>
      <w:r w:rsidR="006746CB" w:rsidRPr="00A37A07">
        <w:rPr>
          <w:rFonts w:asciiTheme="minorHAnsi" w:hAnsiTheme="minorHAnsi" w:cstheme="minorHAnsi"/>
        </w:rPr>
        <w:t>tool</w:t>
      </w:r>
      <w:r w:rsidR="006746CB" w:rsidRPr="00A37A07">
        <w:rPr>
          <w:rFonts w:asciiTheme="minorHAnsi" w:hAnsiTheme="minorHAnsi" w:cstheme="minorHAnsi"/>
          <w:spacing w:val="-14"/>
        </w:rPr>
        <w:t xml:space="preserve"> </w:t>
      </w:r>
      <w:r w:rsidR="006746CB" w:rsidRPr="00A37A07">
        <w:rPr>
          <w:rFonts w:asciiTheme="minorHAnsi" w:hAnsiTheme="minorHAnsi" w:cstheme="minorHAnsi"/>
        </w:rPr>
        <w:t>for</w:t>
      </w:r>
      <w:r w:rsidR="006746CB" w:rsidRPr="00A37A07">
        <w:rPr>
          <w:rFonts w:asciiTheme="minorHAnsi" w:hAnsiTheme="minorHAnsi" w:cstheme="minorHAnsi"/>
          <w:spacing w:val="-16"/>
        </w:rPr>
        <w:t xml:space="preserve"> </w:t>
      </w:r>
      <w:r w:rsidR="006746CB" w:rsidRPr="00A37A07">
        <w:rPr>
          <w:rFonts w:asciiTheme="minorHAnsi" w:hAnsiTheme="minorHAnsi" w:cstheme="minorHAnsi"/>
        </w:rPr>
        <w:t>assessing</w:t>
      </w:r>
      <w:r w:rsidR="006746CB" w:rsidRPr="00A37A07">
        <w:rPr>
          <w:rFonts w:asciiTheme="minorHAnsi" w:hAnsiTheme="minorHAnsi" w:cstheme="minorHAnsi"/>
          <w:spacing w:val="-19"/>
        </w:rPr>
        <w:t xml:space="preserve"> </w:t>
      </w:r>
      <w:r w:rsidR="006746CB" w:rsidRPr="00A37A07">
        <w:rPr>
          <w:rFonts w:asciiTheme="minorHAnsi" w:hAnsiTheme="minorHAnsi" w:cstheme="minorHAnsi"/>
        </w:rPr>
        <w:t>the</w:t>
      </w:r>
      <w:r w:rsidR="006746CB" w:rsidRPr="00A37A07">
        <w:rPr>
          <w:rFonts w:asciiTheme="minorHAnsi" w:hAnsiTheme="minorHAnsi" w:cstheme="minorHAnsi"/>
          <w:spacing w:val="-12"/>
        </w:rPr>
        <w:t xml:space="preserve"> </w:t>
      </w:r>
      <w:r w:rsidR="006746CB" w:rsidRPr="00A37A07">
        <w:rPr>
          <w:rFonts w:asciiTheme="minorHAnsi" w:hAnsiTheme="minorHAnsi" w:cstheme="minorHAnsi"/>
        </w:rPr>
        <w:t>performance</w:t>
      </w:r>
      <w:r w:rsidR="006746CB" w:rsidRPr="00A37A07">
        <w:rPr>
          <w:rFonts w:asciiTheme="minorHAnsi" w:hAnsiTheme="minorHAnsi" w:cstheme="minorHAnsi"/>
          <w:spacing w:val="-18"/>
        </w:rPr>
        <w:t xml:space="preserve"> </w:t>
      </w:r>
      <w:r w:rsidR="006746CB" w:rsidRPr="00A37A07">
        <w:rPr>
          <w:rFonts w:asciiTheme="minorHAnsi" w:hAnsiTheme="minorHAnsi" w:cstheme="minorHAnsi"/>
        </w:rPr>
        <w:t>of</w:t>
      </w:r>
      <w:r w:rsidR="006746CB" w:rsidRPr="00A37A07">
        <w:rPr>
          <w:rFonts w:asciiTheme="minorHAnsi" w:hAnsiTheme="minorHAnsi" w:cstheme="minorHAnsi"/>
          <w:spacing w:val="-10"/>
        </w:rPr>
        <w:t xml:space="preserve"> </w:t>
      </w:r>
      <w:r w:rsidR="006746CB" w:rsidRPr="00A37A07">
        <w:rPr>
          <w:rFonts w:asciiTheme="minorHAnsi" w:hAnsiTheme="minorHAnsi" w:cstheme="minorHAnsi"/>
        </w:rPr>
        <w:t>MDA</w:t>
      </w:r>
      <w:r w:rsidR="006746CB" w:rsidRPr="00A37A07">
        <w:rPr>
          <w:rFonts w:asciiTheme="minorHAnsi" w:hAnsiTheme="minorHAnsi" w:cstheme="minorHAnsi"/>
          <w:spacing w:val="-16"/>
        </w:rPr>
        <w:t xml:space="preserve"> </w:t>
      </w:r>
      <w:r w:rsidR="006746CB" w:rsidRPr="00A37A07">
        <w:rPr>
          <w:rFonts w:asciiTheme="minorHAnsi" w:hAnsiTheme="minorHAnsi" w:cstheme="minorHAnsi"/>
        </w:rPr>
        <w:t>programs.</w:t>
      </w:r>
      <w:r w:rsidR="006746CB" w:rsidRPr="00A37A07">
        <w:rPr>
          <w:rFonts w:asciiTheme="minorHAnsi" w:hAnsiTheme="minorHAnsi" w:cstheme="minorHAnsi"/>
          <w:spacing w:val="-19"/>
        </w:rPr>
        <w:t xml:space="preserve"> </w:t>
      </w:r>
      <w:r w:rsidR="004D3FB8" w:rsidRPr="00A37A07">
        <w:rPr>
          <w:rFonts w:asciiTheme="minorHAnsi" w:hAnsiTheme="minorHAnsi" w:cstheme="minorHAnsi"/>
        </w:rPr>
        <w:t>Coverage assessments are</w:t>
      </w:r>
      <w:r w:rsidR="00563112" w:rsidRPr="00A37A07">
        <w:rPr>
          <w:rFonts w:asciiTheme="minorHAnsi" w:hAnsiTheme="minorHAnsi" w:cstheme="minorHAnsi"/>
        </w:rPr>
        <w:t xml:space="preserve"> </w:t>
      </w:r>
      <w:r w:rsidR="006746CB" w:rsidRPr="00A37A07">
        <w:rPr>
          <w:rFonts w:asciiTheme="minorHAnsi" w:hAnsiTheme="minorHAnsi" w:cstheme="minorHAnsi"/>
        </w:rPr>
        <w:t>demographic</w:t>
      </w:r>
      <w:r w:rsidR="006746CB" w:rsidRPr="00A37A07">
        <w:rPr>
          <w:rFonts w:asciiTheme="minorHAnsi" w:hAnsiTheme="minorHAnsi" w:cstheme="minorHAnsi"/>
          <w:spacing w:val="-16"/>
        </w:rPr>
        <w:t xml:space="preserve"> </w:t>
      </w:r>
      <w:r w:rsidR="006746CB" w:rsidRPr="00A37A07">
        <w:rPr>
          <w:rFonts w:asciiTheme="minorHAnsi" w:hAnsiTheme="minorHAnsi" w:cstheme="minorHAnsi"/>
        </w:rPr>
        <w:t>survey</w:t>
      </w:r>
      <w:r w:rsidR="00563112" w:rsidRPr="00A37A07">
        <w:rPr>
          <w:rFonts w:asciiTheme="minorHAnsi" w:hAnsiTheme="minorHAnsi" w:cstheme="minorHAnsi"/>
        </w:rPr>
        <w:t>s</w:t>
      </w:r>
      <w:r w:rsidR="006746CB" w:rsidRPr="00A37A07">
        <w:rPr>
          <w:rFonts w:asciiTheme="minorHAnsi" w:hAnsiTheme="minorHAnsi" w:cstheme="minorHAnsi"/>
        </w:rPr>
        <w:t xml:space="preserve"> designed to accurately estimate preventive chemotherapy (PC) coverage </w:t>
      </w:r>
      <w:r w:rsidR="006746CB" w:rsidRPr="00A37A07">
        <w:rPr>
          <w:rFonts w:asciiTheme="minorHAnsi" w:hAnsiTheme="minorHAnsi" w:cstheme="minorHAnsi"/>
          <w:spacing w:val="-3"/>
        </w:rPr>
        <w:t xml:space="preserve">while </w:t>
      </w:r>
      <w:r w:rsidR="006746CB" w:rsidRPr="00A37A07">
        <w:rPr>
          <w:rFonts w:asciiTheme="minorHAnsi" w:hAnsiTheme="minorHAnsi" w:cstheme="minorHAnsi"/>
        </w:rPr>
        <w:t>avoiding distortions and errors that may discredit reported coverage. This investigation</w:t>
      </w:r>
      <w:r w:rsidR="006746CB" w:rsidRPr="00A37A07">
        <w:rPr>
          <w:rFonts w:asciiTheme="minorHAnsi" w:hAnsiTheme="minorHAnsi" w:cstheme="minorHAnsi"/>
          <w:spacing w:val="-33"/>
        </w:rPr>
        <w:t xml:space="preserve"> </w:t>
      </w:r>
      <w:r w:rsidR="006746CB" w:rsidRPr="00A37A07">
        <w:rPr>
          <w:rFonts w:asciiTheme="minorHAnsi" w:hAnsiTheme="minorHAnsi" w:cstheme="minorHAnsi"/>
        </w:rPr>
        <w:t>will:</w:t>
      </w:r>
    </w:p>
    <w:p w14:paraId="7023FDA4" w14:textId="77777777" w:rsidR="00A37A07" w:rsidRPr="00A37A07" w:rsidRDefault="00A37A07" w:rsidP="00A37A07">
      <w:pPr>
        <w:pStyle w:val="NoSpacing"/>
      </w:pPr>
    </w:p>
    <w:p w14:paraId="22D3343E" w14:textId="77777777" w:rsidR="00D57C0C" w:rsidRPr="00A37A07" w:rsidRDefault="006746CB" w:rsidP="00A37A07">
      <w:pPr>
        <w:pStyle w:val="NoSpacing"/>
        <w:numPr>
          <w:ilvl w:val="0"/>
          <w:numId w:val="6"/>
        </w:numPr>
        <w:jc w:val="both"/>
        <w:rPr>
          <w:rFonts w:asciiTheme="minorHAnsi" w:hAnsiTheme="minorHAnsi" w:cstheme="minorHAnsi"/>
        </w:rPr>
      </w:pPr>
      <w:r w:rsidRPr="00A37A07">
        <w:rPr>
          <w:rFonts w:asciiTheme="minorHAnsi" w:hAnsiTheme="minorHAnsi" w:cstheme="minorHAnsi"/>
        </w:rPr>
        <w:t>Validate reported coverage</w:t>
      </w:r>
      <w:r w:rsidRPr="00A37A07">
        <w:rPr>
          <w:rFonts w:asciiTheme="minorHAnsi" w:hAnsiTheme="minorHAnsi" w:cstheme="minorHAnsi"/>
          <w:spacing w:val="-12"/>
        </w:rPr>
        <w:t xml:space="preserve"> </w:t>
      </w:r>
      <w:r w:rsidRPr="00A37A07">
        <w:rPr>
          <w:rFonts w:asciiTheme="minorHAnsi" w:hAnsiTheme="minorHAnsi" w:cstheme="minorHAnsi"/>
        </w:rPr>
        <w:t>rates;</w:t>
      </w:r>
    </w:p>
    <w:p w14:paraId="22D3343F" w14:textId="3291EECC" w:rsidR="00D57C0C" w:rsidRPr="00A37A07" w:rsidRDefault="006746CB" w:rsidP="00A37A07">
      <w:pPr>
        <w:pStyle w:val="NoSpacing"/>
        <w:numPr>
          <w:ilvl w:val="0"/>
          <w:numId w:val="6"/>
        </w:numPr>
        <w:jc w:val="both"/>
        <w:rPr>
          <w:rFonts w:asciiTheme="minorHAnsi" w:hAnsiTheme="minorHAnsi" w:cstheme="minorHAnsi"/>
        </w:rPr>
      </w:pPr>
      <w:r w:rsidRPr="00A37A07">
        <w:rPr>
          <w:rFonts w:asciiTheme="minorHAnsi" w:hAnsiTheme="minorHAnsi" w:cstheme="minorHAnsi"/>
        </w:rPr>
        <w:t>Estimate coverage by</w:t>
      </w:r>
      <w:r w:rsidR="00A37A07" w:rsidRPr="00A37A07">
        <w:rPr>
          <w:rFonts w:asciiTheme="minorHAnsi" w:hAnsiTheme="minorHAnsi" w:cstheme="minorHAnsi"/>
        </w:rPr>
        <w:t xml:space="preserve"> </w:t>
      </w:r>
      <w:r w:rsidRPr="00A37A07">
        <w:rPr>
          <w:rFonts w:asciiTheme="minorHAnsi" w:hAnsiTheme="minorHAnsi" w:cstheme="minorHAnsi"/>
          <w:spacing w:val="-38"/>
        </w:rPr>
        <w:t xml:space="preserve"> </w:t>
      </w:r>
      <w:r w:rsidRPr="00A37A07">
        <w:rPr>
          <w:rFonts w:asciiTheme="minorHAnsi" w:hAnsiTheme="minorHAnsi" w:cstheme="minorHAnsi"/>
        </w:rPr>
        <w:t xml:space="preserve">age, gender, education level, urban/rural, </w:t>
      </w:r>
      <w:r w:rsidRPr="00A37A07">
        <w:rPr>
          <w:rFonts w:asciiTheme="minorHAnsi" w:hAnsiTheme="minorHAnsi" w:cstheme="minorHAnsi"/>
          <w:spacing w:val="-4"/>
        </w:rPr>
        <w:t xml:space="preserve">by </w:t>
      </w:r>
      <w:r w:rsidRPr="00A37A07">
        <w:rPr>
          <w:rFonts w:asciiTheme="minorHAnsi" w:hAnsiTheme="minorHAnsi" w:cstheme="minorHAnsi"/>
        </w:rPr>
        <w:t>disease(s) treated;</w:t>
      </w:r>
    </w:p>
    <w:p w14:paraId="22D33440" w14:textId="77777777" w:rsidR="00D57C0C" w:rsidRPr="00A37A07" w:rsidRDefault="006746CB" w:rsidP="00A37A07">
      <w:pPr>
        <w:pStyle w:val="NoSpacing"/>
        <w:numPr>
          <w:ilvl w:val="0"/>
          <w:numId w:val="6"/>
        </w:numPr>
        <w:jc w:val="both"/>
        <w:rPr>
          <w:rFonts w:asciiTheme="minorHAnsi" w:hAnsiTheme="minorHAnsi" w:cstheme="minorHAnsi"/>
        </w:rPr>
      </w:pPr>
      <w:r w:rsidRPr="00A37A07">
        <w:rPr>
          <w:rFonts w:asciiTheme="minorHAnsi" w:hAnsiTheme="minorHAnsi" w:cstheme="minorHAnsi"/>
        </w:rPr>
        <w:t>Assess</w:t>
      </w:r>
      <w:r w:rsidRPr="00A37A07">
        <w:rPr>
          <w:rFonts w:asciiTheme="minorHAnsi" w:hAnsiTheme="minorHAnsi" w:cstheme="minorHAnsi"/>
          <w:spacing w:val="-13"/>
        </w:rPr>
        <w:t xml:space="preserve"> </w:t>
      </w:r>
      <w:r w:rsidRPr="00A37A07">
        <w:rPr>
          <w:rFonts w:asciiTheme="minorHAnsi" w:hAnsiTheme="minorHAnsi" w:cstheme="minorHAnsi"/>
        </w:rPr>
        <w:t>the</w:t>
      </w:r>
      <w:r w:rsidRPr="00A37A07">
        <w:rPr>
          <w:rFonts w:asciiTheme="minorHAnsi" w:hAnsiTheme="minorHAnsi" w:cstheme="minorHAnsi"/>
          <w:spacing w:val="-8"/>
        </w:rPr>
        <w:t xml:space="preserve"> </w:t>
      </w:r>
      <w:r w:rsidRPr="00A37A07">
        <w:rPr>
          <w:rFonts w:asciiTheme="minorHAnsi" w:hAnsiTheme="minorHAnsi" w:cstheme="minorHAnsi"/>
        </w:rPr>
        <w:t>communication</w:t>
      </w:r>
      <w:r w:rsidRPr="00A37A07">
        <w:rPr>
          <w:rFonts w:asciiTheme="minorHAnsi" w:hAnsiTheme="minorHAnsi" w:cstheme="minorHAnsi"/>
          <w:spacing w:val="-12"/>
        </w:rPr>
        <w:t xml:space="preserve"> </w:t>
      </w:r>
      <w:r w:rsidRPr="00A37A07">
        <w:rPr>
          <w:rFonts w:asciiTheme="minorHAnsi" w:hAnsiTheme="minorHAnsi" w:cstheme="minorHAnsi"/>
        </w:rPr>
        <w:t>channels</w:t>
      </w:r>
      <w:r w:rsidRPr="00A37A07">
        <w:rPr>
          <w:rFonts w:asciiTheme="minorHAnsi" w:hAnsiTheme="minorHAnsi" w:cstheme="minorHAnsi"/>
          <w:spacing w:val="-10"/>
        </w:rPr>
        <w:t xml:space="preserve"> </w:t>
      </w:r>
      <w:r w:rsidRPr="00A37A07">
        <w:rPr>
          <w:rFonts w:asciiTheme="minorHAnsi" w:hAnsiTheme="minorHAnsi" w:cstheme="minorHAnsi"/>
        </w:rPr>
        <w:t>through</w:t>
      </w:r>
      <w:r w:rsidRPr="00A37A07">
        <w:rPr>
          <w:rFonts w:asciiTheme="minorHAnsi" w:hAnsiTheme="minorHAnsi" w:cstheme="minorHAnsi"/>
          <w:spacing w:val="-16"/>
        </w:rPr>
        <w:t xml:space="preserve"> </w:t>
      </w:r>
      <w:r w:rsidRPr="00A37A07">
        <w:rPr>
          <w:rFonts w:asciiTheme="minorHAnsi" w:hAnsiTheme="minorHAnsi" w:cstheme="minorHAnsi"/>
        </w:rPr>
        <w:t>which</w:t>
      </w:r>
      <w:r w:rsidRPr="00A37A07">
        <w:rPr>
          <w:rFonts w:asciiTheme="minorHAnsi" w:hAnsiTheme="minorHAnsi" w:cstheme="minorHAnsi"/>
          <w:spacing w:val="-9"/>
        </w:rPr>
        <w:t xml:space="preserve"> </w:t>
      </w:r>
      <w:r w:rsidRPr="00A37A07">
        <w:rPr>
          <w:rFonts w:asciiTheme="minorHAnsi" w:hAnsiTheme="minorHAnsi" w:cstheme="minorHAnsi"/>
        </w:rPr>
        <w:t>people</w:t>
      </w:r>
      <w:r w:rsidRPr="00A37A07">
        <w:rPr>
          <w:rFonts w:asciiTheme="minorHAnsi" w:hAnsiTheme="minorHAnsi" w:cstheme="minorHAnsi"/>
          <w:spacing w:val="-11"/>
        </w:rPr>
        <w:t xml:space="preserve"> </w:t>
      </w:r>
      <w:r w:rsidRPr="00A37A07">
        <w:rPr>
          <w:rFonts w:asciiTheme="minorHAnsi" w:hAnsiTheme="minorHAnsi" w:cstheme="minorHAnsi"/>
        </w:rPr>
        <w:t>receive</w:t>
      </w:r>
      <w:r w:rsidRPr="00A37A07">
        <w:rPr>
          <w:rFonts w:asciiTheme="minorHAnsi" w:hAnsiTheme="minorHAnsi" w:cstheme="minorHAnsi"/>
          <w:spacing w:val="-10"/>
        </w:rPr>
        <w:t xml:space="preserve"> </w:t>
      </w:r>
      <w:r w:rsidRPr="00A37A07">
        <w:rPr>
          <w:rFonts w:asciiTheme="minorHAnsi" w:hAnsiTheme="minorHAnsi" w:cstheme="minorHAnsi"/>
        </w:rPr>
        <w:t>information</w:t>
      </w:r>
      <w:r w:rsidRPr="00A37A07">
        <w:rPr>
          <w:rFonts w:asciiTheme="minorHAnsi" w:hAnsiTheme="minorHAnsi" w:cstheme="minorHAnsi"/>
          <w:spacing w:val="-10"/>
        </w:rPr>
        <w:t xml:space="preserve"> </w:t>
      </w:r>
      <w:r w:rsidRPr="00A37A07">
        <w:rPr>
          <w:rFonts w:asciiTheme="minorHAnsi" w:hAnsiTheme="minorHAnsi" w:cstheme="minorHAnsi"/>
        </w:rPr>
        <w:t>about</w:t>
      </w:r>
      <w:r w:rsidRPr="00A37A07">
        <w:rPr>
          <w:rFonts w:asciiTheme="minorHAnsi" w:hAnsiTheme="minorHAnsi" w:cstheme="minorHAnsi"/>
          <w:spacing w:val="-5"/>
        </w:rPr>
        <w:t xml:space="preserve"> </w:t>
      </w:r>
      <w:r w:rsidRPr="00A37A07">
        <w:rPr>
          <w:rFonts w:asciiTheme="minorHAnsi" w:hAnsiTheme="minorHAnsi" w:cstheme="minorHAnsi"/>
        </w:rPr>
        <w:t>the MDA</w:t>
      </w:r>
      <w:r w:rsidRPr="00A37A07">
        <w:rPr>
          <w:rFonts w:asciiTheme="minorHAnsi" w:hAnsiTheme="minorHAnsi" w:cstheme="minorHAnsi"/>
          <w:spacing w:val="-7"/>
        </w:rPr>
        <w:t xml:space="preserve"> </w:t>
      </w:r>
      <w:r w:rsidRPr="00A37A07">
        <w:rPr>
          <w:rFonts w:asciiTheme="minorHAnsi" w:hAnsiTheme="minorHAnsi" w:cstheme="minorHAnsi"/>
        </w:rPr>
        <w:t>campaign;</w:t>
      </w:r>
    </w:p>
    <w:p w14:paraId="22D33441" w14:textId="77777777" w:rsidR="00D57C0C" w:rsidRPr="00A37A07" w:rsidRDefault="006746CB" w:rsidP="00A37A07">
      <w:pPr>
        <w:pStyle w:val="NoSpacing"/>
        <w:numPr>
          <w:ilvl w:val="0"/>
          <w:numId w:val="6"/>
        </w:numPr>
        <w:jc w:val="both"/>
        <w:rPr>
          <w:rFonts w:asciiTheme="minorHAnsi" w:hAnsiTheme="minorHAnsi" w:cstheme="minorHAnsi"/>
        </w:rPr>
      </w:pPr>
      <w:r w:rsidRPr="00A37A07">
        <w:rPr>
          <w:rFonts w:asciiTheme="minorHAnsi" w:hAnsiTheme="minorHAnsi" w:cstheme="minorHAnsi"/>
        </w:rPr>
        <w:t>Collect</w:t>
      </w:r>
      <w:r w:rsidRPr="00A37A07">
        <w:rPr>
          <w:rFonts w:asciiTheme="minorHAnsi" w:hAnsiTheme="minorHAnsi" w:cstheme="minorHAnsi"/>
          <w:spacing w:val="-8"/>
        </w:rPr>
        <w:t xml:space="preserve"> </w:t>
      </w:r>
      <w:r w:rsidRPr="00A37A07">
        <w:rPr>
          <w:rFonts w:asciiTheme="minorHAnsi" w:hAnsiTheme="minorHAnsi" w:cstheme="minorHAnsi"/>
        </w:rPr>
        <w:t>information</w:t>
      </w:r>
      <w:r w:rsidRPr="00A37A07">
        <w:rPr>
          <w:rFonts w:asciiTheme="minorHAnsi" w:hAnsiTheme="minorHAnsi" w:cstheme="minorHAnsi"/>
          <w:spacing w:val="-12"/>
        </w:rPr>
        <w:t xml:space="preserve"> </w:t>
      </w:r>
      <w:r w:rsidRPr="00A37A07">
        <w:rPr>
          <w:rFonts w:asciiTheme="minorHAnsi" w:hAnsiTheme="minorHAnsi" w:cstheme="minorHAnsi"/>
          <w:spacing w:val="3"/>
        </w:rPr>
        <w:t>on</w:t>
      </w:r>
      <w:r w:rsidRPr="00A37A07">
        <w:rPr>
          <w:rFonts w:asciiTheme="minorHAnsi" w:hAnsiTheme="minorHAnsi" w:cstheme="minorHAnsi"/>
          <w:spacing w:val="-9"/>
        </w:rPr>
        <w:t xml:space="preserve"> </w:t>
      </w:r>
      <w:r w:rsidRPr="00A37A07">
        <w:rPr>
          <w:rFonts w:asciiTheme="minorHAnsi" w:hAnsiTheme="minorHAnsi" w:cstheme="minorHAnsi"/>
          <w:spacing w:val="-3"/>
        </w:rPr>
        <w:t>the</w:t>
      </w:r>
      <w:r w:rsidRPr="00A37A07">
        <w:rPr>
          <w:rFonts w:asciiTheme="minorHAnsi" w:hAnsiTheme="minorHAnsi" w:cstheme="minorHAnsi"/>
          <w:spacing w:val="-7"/>
        </w:rPr>
        <w:t xml:space="preserve"> </w:t>
      </w:r>
      <w:r w:rsidRPr="00A37A07">
        <w:rPr>
          <w:rFonts w:asciiTheme="minorHAnsi" w:hAnsiTheme="minorHAnsi" w:cstheme="minorHAnsi"/>
        </w:rPr>
        <w:t>decision</w:t>
      </w:r>
      <w:r w:rsidRPr="00A37A07">
        <w:rPr>
          <w:rFonts w:asciiTheme="minorHAnsi" w:hAnsiTheme="minorHAnsi" w:cstheme="minorHAnsi"/>
          <w:spacing w:val="-6"/>
        </w:rPr>
        <w:t xml:space="preserve"> </w:t>
      </w:r>
      <w:r w:rsidRPr="00A37A07">
        <w:rPr>
          <w:rFonts w:asciiTheme="minorHAnsi" w:hAnsiTheme="minorHAnsi" w:cstheme="minorHAnsi"/>
        </w:rPr>
        <w:t>of</w:t>
      </w:r>
      <w:r w:rsidRPr="00A37A07">
        <w:rPr>
          <w:rFonts w:asciiTheme="minorHAnsi" w:hAnsiTheme="minorHAnsi" w:cstheme="minorHAnsi"/>
          <w:spacing w:val="-10"/>
        </w:rPr>
        <w:t xml:space="preserve"> </w:t>
      </w:r>
      <w:r w:rsidRPr="00A37A07">
        <w:rPr>
          <w:rFonts w:asciiTheme="minorHAnsi" w:hAnsiTheme="minorHAnsi" w:cstheme="minorHAnsi"/>
        </w:rPr>
        <w:t>people</w:t>
      </w:r>
      <w:r w:rsidRPr="00A37A07">
        <w:rPr>
          <w:rFonts w:asciiTheme="minorHAnsi" w:hAnsiTheme="minorHAnsi" w:cstheme="minorHAnsi"/>
          <w:spacing w:val="-5"/>
        </w:rPr>
        <w:t xml:space="preserve"> </w:t>
      </w:r>
      <w:r w:rsidRPr="00A37A07">
        <w:rPr>
          <w:rFonts w:asciiTheme="minorHAnsi" w:hAnsiTheme="minorHAnsi" w:cstheme="minorHAnsi"/>
        </w:rPr>
        <w:t>to</w:t>
      </w:r>
      <w:r w:rsidRPr="00A37A07">
        <w:rPr>
          <w:rFonts w:asciiTheme="minorHAnsi" w:hAnsiTheme="minorHAnsi" w:cstheme="minorHAnsi"/>
          <w:spacing w:val="-7"/>
        </w:rPr>
        <w:t xml:space="preserve"> </w:t>
      </w:r>
      <w:r w:rsidRPr="00A37A07">
        <w:rPr>
          <w:rFonts w:asciiTheme="minorHAnsi" w:hAnsiTheme="minorHAnsi" w:cstheme="minorHAnsi"/>
        </w:rPr>
        <w:t>take</w:t>
      </w:r>
      <w:r w:rsidRPr="00A37A07">
        <w:rPr>
          <w:rFonts w:asciiTheme="minorHAnsi" w:hAnsiTheme="minorHAnsi" w:cstheme="minorHAnsi"/>
          <w:spacing w:val="-7"/>
        </w:rPr>
        <w:t xml:space="preserve"> </w:t>
      </w:r>
      <w:r w:rsidRPr="00A37A07">
        <w:rPr>
          <w:rFonts w:asciiTheme="minorHAnsi" w:hAnsiTheme="minorHAnsi" w:cstheme="minorHAnsi"/>
        </w:rPr>
        <w:t>medicines</w:t>
      </w:r>
      <w:r w:rsidRPr="00A37A07">
        <w:rPr>
          <w:rFonts w:asciiTheme="minorHAnsi" w:hAnsiTheme="minorHAnsi" w:cstheme="minorHAnsi"/>
          <w:spacing w:val="-7"/>
        </w:rPr>
        <w:t xml:space="preserve"> </w:t>
      </w:r>
      <w:r w:rsidRPr="00A37A07">
        <w:rPr>
          <w:rFonts w:asciiTheme="minorHAnsi" w:hAnsiTheme="minorHAnsi" w:cstheme="minorHAnsi"/>
        </w:rPr>
        <w:t>offered</w:t>
      </w:r>
      <w:r w:rsidRPr="00A37A07">
        <w:rPr>
          <w:rFonts w:asciiTheme="minorHAnsi" w:hAnsiTheme="minorHAnsi" w:cstheme="minorHAnsi"/>
          <w:spacing w:val="-6"/>
        </w:rPr>
        <w:t xml:space="preserve"> </w:t>
      </w:r>
      <w:r w:rsidRPr="00A37A07">
        <w:rPr>
          <w:rFonts w:asciiTheme="minorHAnsi" w:hAnsiTheme="minorHAnsi" w:cstheme="minorHAnsi"/>
        </w:rPr>
        <w:t>during</w:t>
      </w:r>
      <w:r w:rsidRPr="00A37A07">
        <w:rPr>
          <w:rFonts w:asciiTheme="minorHAnsi" w:hAnsiTheme="minorHAnsi" w:cstheme="minorHAnsi"/>
          <w:spacing w:val="-13"/>
        </w:rPr>
        <w:t xml:space="preserve"> </w:t>
      </w:r>
      <w:r w:rsidRPr="00A37A07">
        <w:rPr>
          <w:rFonts w:asciiTheme="minorHAnsi" w:hAnsiTheme="minorHAnsi" w:cstheme="minorHAnsi"/>
        </w:rPr>
        <w:t>MDA</w:t>
      </w:r>
      <w:r w:rsidRPr="00A37A07">
        <w:rPr>
          <w:rFonts w:asciiTheme="minorHAnsi" w:hAnsiTheme="minorHAnsi" w:cstheme="minorHAnsi"/>
          <w:spacing w:val="-14"/>
        </w:rPr>
        <w:t xml:space="preserve"> </w:t>
      </w:r>
      <w:r w:rsidRPr="00A37A07">
        <w:rPr>
          <w:rFonts w:asciiTheme="minorHAnsi" w:hAnsiTheme="minorHAnsi" w:cstheme="minorHAnsi"/>
        </w:rPr>
        <w:t>and their knowledge of</w:t>
      </w:r>
      <w:r w:rsidRPr="00A37A07">
        <w:rPr>
          <w:rFonts w:asciiTheme="minorHAnsi" w:hAnsiTheme="minorHAnsi" w:cstheme="minorHAnsi"/>
          <w:spacing w:val="-7"/>
        </w:rPr>
        <w:t xml:space="preserve"> </w:t>
      </w:r>
      <w:r w:rsidRPr="00A37A07">
        <w:rPr>
          <w:rFonts w:asciiTheme="minorHAnsi" w:hAnsiTheme="minorHAnsi" w:cstheme="minorHAnsi"/>
        </w:rPr>
        <w:t>NTDs.</w:t>
      </w:r>
    </w:p>
    <w:p w14:paraId="22D33442" w14:textId="77777777" w:rsidR="00D57C0C" w:rsidRPr="003808F9" w:rsidRDefault="006746CB" w:rsidP="00DD695A">
      <w:pPr>
        <w:pStyle w:val="Heading1"/>
        <w:numPr>
          <w:ilvl w:val="0"/>
          <w:numId w:val="5"/>
        </w:numPr>
        <w:tabs>
          <w:tab w:val="left" w:pos="838"/>
          <w:tab w:val="left" w:pos="840"/>
        </w:tabs>
        <w:spacing w:before="158"/>
        <w:ind w:hanging="604"/>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Methods</w:t>
      </w:r>
    </w:p>
    <w:p w14:paraId="22D33443" w14:textId="57DD6446" w:rsidR="00D57C0C" w:rsidRPr="00A37A07" w:rsidRDefault="006746CB" w:rsidP="00DD695A">
      <w:pPr>
        <w:pStyle w:val="BodyText"/>
        <w:spacing w:before="158" w:line="237" w:lineRule="auto"/>
        <w:ind w:left="123" w:right="132"/>
        <w:jc w:val="both"/>
        <w:rPr>
          <w:rFonts w:asciiTheme="minorHAnsi" w:hAnsiTheme="minorHAnsi" w:cstheme="minorHAnsi"/>
        </w:rPr>
      </w:pPr>
      <w:r w:rsidRPr="00A37A07">
        <w:rPr>
          <w:rFonts w:asciiTheme="minorHAnsi" w:hAnsiTheme="minorHAnsi" w:cstheme="minorHAnsi"/>
        </w:rPr>
        <w:t xml:space="preserve">Four health districts will be selected for the </w:t>
      </w:r>
      <w:r w:rsidR="00A37A07" w:rsidRPr="00A37A07">
        <w:rPr>
          <w:rFonts w:asciiTheme="minorHAnsi" w:hAnsiTheme="minorHAnsi" w:cstheme="minorHAnsi"/>
        </w:rPr>
        <w:t>survey</w:t>
      </w:r>
      <w:r w:rsidRPr="00A37A07">
        <w:rPr>
          <w:rFonts w:asciiTheme="minorHAnsi" w:hAnsiTheme="minorHAnsi" w:cstheme="minorHAnsi"/>
        </w:rPr>
        <w:t>. In each of the four regions</w:t>
      </w:r>
      <w:r w:rsidR="00A37A07" w:rsidRPr="00A37A07">
        <w:rPr>
          <w:rFonts w:asciiTheme="minorHAnsi" w:hAnsiTheme="minorHAnsi" w:cstheme="minorHAnsi"/>
        </w:rPr>
        <w:t>,</w:t>
      </w:r>
      <w:r w:rsidRPr="00A37A07">
        <w:rPr>
          <w:rFonts w:asciiTheme="minorHAnsi" w:hAnsiTheme="minorHAnsi" w:cstheme="minorHAnsi"/>
        </w:rPr>
        <w:t xml:space="preserve"> 1 </w:t>
      </w:r>
      <w:r w:rsidR="00A37A07" w:rsidRPr="00A37A07">
        <w:rPr>
          <w:rFonts w:asciiTheme="minorHAnsi" w:hAnsiTheme="minorHAnsi" w:cstheme="minorHAnsi"/>
        </w:rPr>
        <w:t>HD</w:t>
      </w:r>
      <w:r w:rsidRPr="00A37A07">
        <w:rPr>
          <w:rFonts w:asciiTheme="minorHAnsi" w:hAnsiTheme="minorHAnsi" w:cstheme="minorHAnsi"/>
        </w:rPr>
        <w:t xml:space="preserve"> will be selected according to the difficulties noted</w:t>
      </w:r>
      <w:r w:rsidR="00A37A07" w:rsidRPr="00A37A07">
        <w:rPr>
          <w:rFonts w:asciiTheme="minorHAnsi" w:hAnsiTheme="minorHAnsi" w:cstheme="minorHAnsi"/>
        </w:rPr>
        <w:t xml:space="preserve"> or the morbidity case detected</w:t>
      </w:r>
      <w:r w:rsidRPr="00A37A07">
        <w:rPr>
          <w:rFonts w:asciiTheme="minorHAnsi" w:hAnsiTheme="minorHAnsi" w:cstheme="minorHAnsi"/>
        </w:rPr>
        <w:t xml:space="preserve">, </w:t>
      </w:r>
      <w:r w:rsidR="00A37A07" w:rsidRPr="00A37A07">
        <w:rPr>
          <w:rFonts w:asciiTheme="minorHAnsi" w:hAnsiTheme="minorHAnsi" w:cstheme="minorHAnsi"/>
        </w:rPr>
        <w:t xml:space="preserve">and </w:t>
      </w:r>
      <w:r w:rsidRPr="00A37A07">
        <w:rPr>
          <w:rFonts w:asciiTheme="minorHAnsi" w:hAnsiTheme="minorHAnsi" w:cstheme="minorHAnsi"/>
        </w:rPr>
        <w:t>the PNLMTN will specify the four districts where the investigation will be carried out.</w:t>
      </w:r>
    </w:p>
    <w:p w14:paraId="22D33444" w14:textId="77777777" w:rsidR="00D57C0C" w:rsidRPr="00A37A07" w:rsidRDefault="00D57C0C" w:rsidP="00DD695A">
      <w:pPr>
        <w:pStyle w:val="BodyText"/>
        <w:spacing w:before="9"/>
        <w:jc w:val="both"/>
        <w:rPr>
          <w:rFonts w:asciiTheme="minorHAnsi" w:hAnsiTheme="minorHAnsi" w:cstheme="minorHAnsi"/>
        </w:rPr>
      </w:pPr>
    </w:p>
    <w:p w14:paraId="05706EF5" w14:textId="1A35165C" w:rsidR="000B30F3" w:rsidRDefault="006746CB" w:rsidP="000B30F3">
      <w:pPr>
        <w:pStyle w:val="BodyText"/>
        <w:spacing w:line="237" w:lineRule="auto"/>
        <w:ind w:left="123" w:right="132"/>
        <w:jc w:val="both"/>
        <w:rPr>
          <w:rFonts w:asciiTheme="minorHAnsi" w:hAnsiTheme="minorHAnsi" w:cstheme="minorHAnsi"/>
          <w:spacing w:val="-3"/>
        </w:rPr>
      </w:pPr>
      <w:r w:rsidRPr="00A37A07">
        <w:rPr>
          <w:rFonts w:asciiTheme="minorHAnsi" w:hAnsiTheme="minorHAnsi" w:cstheme="minorHAnsi"/>
        </w:rPr>
        <w:t xml:space="preserve">The </w:t>
      </w:r>
      <w:r w:rsidR="00A37A07" w:rsidRPr="00A37A07">
        <w:rPr>
          <w:rFonts w:asciiTheme="minorHAnsi" w:hAnsiTheme="minorHAnsi" w:cstheme="minorHAnsi"/>
        </w:rPr>
        <w:t>methodology</w:t>
      </w:r>
      <w:r w:rsidRPr="00A37A07">
        <w:rPr>
          <w:rFonts w:asciiTheme="minorHAnsi" w:hAnsiTheme="minorHAnsi" w:cstheme="minorHAnsi"/>
        </w:rPr>
        <w:t xml:space="preserve"> recommended by WHO in its paper "</w:t>
      </w:r>
      <w:r w:rsidRPr="00A37A07">
        <w:rPr>
          <w:rFonts w:asciiTheme="minorHAnsi" w:hAnsiTheme="minorHAnsi" w:cstheme="minorHAnsi"/>
          <w:i/>
        </w:rPr>
        <w:t>Chemoprevention Coverage Assessment Surveys: Field</w:t>
      </w:r>
      <w:r w:rsidRPr="00A37A07">
        <w:rPr>
          <w:rFonts w:asciiTheme="minorHAnsi" w:hAnsiTheme="minorHAnsi" w:cstheme="minorHAnsi"/>
          <w:i/>
          <w:spacing w:val="-10"/>
        </w:rPr>
        <w:t xml:space="preserve"> </w:t>
      </w:r>
      <w:r w:rsidRPr="00A37A07">
        <w:rPr>
          <w:rFonts w:asciiTheme="minorHAnsi" w:hAnsiTheme="minorHAnsi" w:cstheme="minorHAnsi"/>
          <w:i/>
        </w:rPr>
        <w:t>Guide</w:t>
      </w:r>
      <w:r w:rsidRPr="00A37A07">
        <w:rPr>
          <w:rFonts w:asciiTheme="minorHAnsi" w:hAnsiTheme="minorHAnsi" w:cstheme="minorHAnsi"/>
          <w:i/>
          <w:spacing w:val="-7"/>
        </w:rPr>
        <w:t xml:space="preserve"> </w:t>
      </w:r>
      <w:r w:rsidRPr="00A37A07">
        <w:rPr>
          <w:rFonts w:asciiTheme="minorHAnsi" w:hAnsiTheme="minorHAnsi" w:cstheme="minorHAnsi"/>
          <w:i/>
        </w:rPr>
        <w:t>to</w:t>
      </w:r>
      <w:r w:rsidRPr="00A37A07">
        <w:rPr>
          <w:rFonts w:asciiTheme="minorHAnsi" w:hAnsiTheme="minorHAnsi" w:cstheme="minorHAnsi"/>
          <w:i/>
          <w:spacing w:val="-5"/>
        </w:rPr>
        <w:t xml:space="preserve"> </w:t>
      </w:r>
      <w:r w:rsidRPr="00A37A07">
        <w:rPr>
          <w:rFonts w:asciiTheme="minorHAnsi" w:hAnsiTheme="minorHAnsi" w:cstheme="minorHAnsi"/>
          <w:i/>
        </w:rPr>
        <w:t>Implementation</w:t>
      </w:r>
      <w:r w:rsidRPr="00A37A07">
        <w:rPr>
          <w:rFonts w:asciiTheme="minorHAnsi" w:hAnsiTheme="minorHAnsi" w:cstheme="minorHAnsi"/>
        </w:rPr>
        <w:t>"</w:t>
      </w:r>
      <w:r w:rsidRPr="00A37A07">
        <w:rPr>
          <w:rFonts w:asciiTheme="minorHAnsi" w:hAnsiTheme="minorHAnsi" w:cstheme="minorHAnsi"/>
          <w:spacing w:val="-10"/>
        </w:rPr>
        <w:t xml:space="preserve"> </w:t>
      </w:r>
      <w:r w:rsidRPr="00A37A07">
        <w:rPr>
          <w:rFonts w:asciiTheme="minorHAnsi" w:hAnsiTheme="minorHAnsi" w:cstheme="minorHAnsi"/>
        </w:rPr>
        <w:t>along</w:t>
      </w:r>
      <w:r w:rsidRPr="00A37A07">
        <w:rPr>
          <w:rFonts w:asciiTheme="minorHAnsi" w:hAnsiTheme="minorHAnsi" w:cstheme="minorHAnsi"/>
          <w:spacing w:val="-12"/>
        </w:rPr>
        <w:t xml:space="preserve"> </w:t>
      </w:r>
      <w:r w:rsidRPr="00A37A07">
        <w:rPr>
          <w:rFonts w:asciiTheme="minorHAnsi" w:hAnsiTheme="minorHAnsi" w:cstheme="minorHAnsi"/>
        </w:rPr>
        <w:t>with</w:t>
      </w:r>
      <w:r w:rsidRPr="00A37A07">
        <w:rPr>
          <w:rFonts w:asciiTheme="minorHAnsi" w:hAnsiTheme="minorHAnsi" w:cstheme="minorHAnsi"/>
          <w:spacing w:val="-6"/>
        </w:rPr>
        <w:t xml:space="preserve"> </w:t>
      </w:r>
      <w:r w:rsidRPr="00A37A07">
        <w:rPr>
          <w:rFonts w:asciiTheme="minorHAnsi" w:hAnsiTheme="minorHAnsi" w:cstheme="minorHAnsi"/>
        </w:rPr>
        <w:t>the</w:t>
      </w:r>
      <w:r w:rsidRPr="00A37A07">
        <w:rPr>
          <w:rFonts w:asciiTheme="minorHAnsi" w:hAnsiTheme="minorHAnsi" w:cstheme="minorHAnsi"/>
          <w:spacing w:val="-9"/>
        </w:rPr>
        <w:t xml:space="preserve"> </w:t>
      </w:r>
      <w:r w:rsidRPr="00A37A07">
        <w:rPr>
          <w:rFonts w:asciiTheme="minorHAnsi" w:hAnsiTheme="minorHAnsi" w:cstheme="minorHAnsi"/>
        </w:rPr>
        <w:t>tools</w:t>
      </w:r>
      <w:r w:rsidRPr="00A37A07">
        <w:rPr>
          <w:rFonts w:asciiTheme="minorHAnsi" w:hAnsiTheme="minorHAnsi" w:cstheme="minorHAnsi"/>
          <w:spacing w:val="-9"/>
        </w:rPr>
        <w:t xml:space="preserve"> </w:t>
      </w:r>
      <w:r w:rsidRPr="00A37A07">
        <w:rPr>
          <w:rFonts w:asciiTheme="minorHAnsi" w:hAnsiTheme="minorHAnsi" w:cstheme="minorHAnsi"/>
        </w:rPr>
        <w:t>identified,</w:t>
      </w:r>
      <w:r w:rsidRPr="00A37A07">
        <w:rPr>
          <w:rFonts w:asciiTheme="minorHAnsi" w:hAnsiTheme="minorHAnsi" w:cstheme="minorHAnsi"/>
          <w:spacing w:val="-8"/>
        </w:rPr>
        <w:t xml:space="preserve"> </w:t>
      </w:r>
      <w:r w:rsidRPr="00A37A07">
        <w:rPr>
          <w:rFonts w:asciiTheme="minorHAnsi" w:hAnsiTheme="minorHAnsi" w:cstheme="minorHAnsi"/>
        </w:rPr>
        <w:t>will</w:t>
      </w:r>
      <w:r w:rsidRPr="00A37A07">
        <w:rPr>
          <w:rFonts w:asciiTheme="minorHAnsi" w:hAnsiTheme="minorHAnsi" w:cstheme="minorHAnsi"/>
          <w:spacing w:val="-2"/>
        </w:rPr>
        <w:t xml:space="preserve"> </w:t>
      </w:r>
      <w:r w:rsidRPr="00A37A07">
        <w:rPr>
          <w:rFonts w:asciiTheme="minorHAnsi" w:hAnsiTheme="minorHAnsi" w:cstheme="minorHAnsi"/>
          <w:spacing w:val="-5"/>
        </w:rPr>
        <w:t>be</w:t>
      </w:r>
      <w:r w:rsidRPr="00A37A07">
        <w:rPr>
          <w:rFonts w:asciiTheme="minorHAnsi" w:hAnsiTheme="minorHAnsi" w:cstheme="minorHAnsi"/>
          <w:spacing w:val="-4"/>
        </w:rPr>
        <w:t xml:space="preserve"> </w:t>
      </w:r>
      <w:r w:rsidRPr="00A37A07">
        <w:rPr>
          <w:rFonts w:asciiTheme="minorHAnsi" w:hAnsiTheme="minorHAnsi" w:cstheme="minorHAnsi"/>
        </w:rPr>
        <w:t>used</w:t>
      </w:r>
      <w:r w:rsidRPr="00A37A07">
        <w:rPr>
          <w:rFonts w:asciiTheme="minorHAnsi" w:hAnsiTheme="minorHAnsi" w:cstheme="minorHAnsi"/>
          <w:spacing w:val="-6"/>
        </w:rPr>
        <w:t xml:space="preserve"> </w:t>
      </w:r>
      <w:r w:rsidRPr="00A37A07">
        <w:rPr>
          <w:rFonts w:asciiTheme="minorHAnsi" w:hAnsiTheme="minorHAnsi" w:cstheme="minorHAnsi"/>
        </w:rPr>
        <w:t>in</w:t>
      </w:r>
      <w:r w:rsidRPr="00A37A07">
        <w:rPr>
          <w:rFonts w:asciiTheme="minorHAnsi" w:hAnsiTheme="minorHAnsi" w:cstheme="minorHAnsi"/>
          <w:spacing w:val="-5"/>
        </w:rPr>
        <w:t xml:space="preserve"> </w:t>
      </w:r>
      <w:r w:rsidRPr="00A37A07">
        <w:rPr>
          <w:rFonts w:asciiTheme="minorHAnsi" w:hAnsiTheme="minorHAnsi" w:cstheme="minorHAnsi"/>
        </w:rPr>
        <w:t>the</w:t>
      </w:r>
      <w:r w:rsidRPr="00A37A07">
        <w:rPr>
          <w:rFonts w:asciiTheme="minorHAnsi" w:hAnsiTheme="minorHAnsi" w:cstheme="minorHAnsi"/>
          <w:spacing w:val="-13"/>
        </w:rPr>
        <w:t xml:space="preserve"> </w:t>
      </w:r>
      <w:r w:rsidRPr="00A37A07">
        <w:rPr>
          <w:rFonts w:asciiTheme="minorHAnsi" w:hAnsiTheme="minorHAnsi" w:cstheme="minorHAnsi"/>
        </w:rPr>
        <w:t>development</w:t>
      </w:r>
      <w:r w:rsidRPr="00A37A07">
        <w:rPr>
          <w:rFonts w:asciiTheme="minorHAnsi" w:hAnsiTheme="minorHAnsi" w:cstheme="minorHAnsi"/>
          <w:spacing w:val="-12"/>
        </w:rPr>
        <w:t xml:space="preserve"> </w:t>
      </w:r>
      <w:r w:rsidRPr="00A37A07">
        <w:rPr>
          <w:rFonts w:asciiTheme="minorHAnsi" w:hAnsiTheme="minorHAnsi" w:cstheme="minorHAnsi"/>
        </w:rPr>
        <w:t>of</w:t>
      </w:r>
      <w:r w:rsidRPr="00A37A07">
        <w:rPr>
          <w:rFonts w:asciiTheme="minorHAnsi" w:hAnsiTheme="minorHAnsi" w:cstheme="minorHAnsi"/>
          <w:spacing w:val="-7"/>
        </w:rPr>
        <w:t xml:space="preserve"> </w:t>
      </w:r>
      <w:r w:rsidRPr="00A37A07">
        <w:rPr>
          <w:rFonts w:asciiTheme="minorHAnsi" w:hAnsiTheme="minorHAnsi" w:cstheme="minorHAnsi"/>
          <w:spacing w:val="-3"/>
        </w:rPr>
        <w:t xml:space="preserve">the </w:t>
      </w:r>
      <w:r w:rsidRPr="00A37A07">
        <w:rPr>
          <w:rFonts w:asciiTheme="minorHAnsi" w:hAnsiTheme="minorHAnsi" w:cstheme="minorHAnsi"/>
        </w:rPr>
        <w:t xml:space="preserve">questionnaire, as </w:t>
      </w:r>
      <w:r w:rsidRPr="00A37A07">
        <w:rPr>
          <w:rFonts w:asciiTheme="minorHAnsi" w:hAnsiTheme="minorHAnsi" w:cstheme="minorHAnsi"/>
          <w:spacing w:val="-3"/>
        </w:rPr>
        <w:t xml:space="preserve">well </w:t>
      </w:r>
      <w:r w:rsidRPr="00A37A07">
        <w:rPr>
          <w:rFonts w:asciiTheme="minorHAnsi" w:hAnsiTheme="minorHAnsi" w:cstheme="minorHAnsi"/>
        </w:rPr>
        <w:t xml:space="preserve">as the design, execution, and analysis of survey results </w:t>
      </w:r>
    </w:p>
    <w:p w14:paraId="2E9A0FD6" w14:textId="4E52A922" w:rsidR="000B30F3" w:rsidRDefault="000B30F3" w:rsidP="000B30F3">
      <w:pPr>
        <w:pStyle w:val="BodyText"/>
        <w:spacing w:line="237" w:lineRule="auto"/>
        <w:ind w:left="123" w:right="132"/>
        <w:jc w:val="both"/>
        <w:rPr>
          <w:rStyle w:val="CommentReference"/>
        </w:rPr>
      </w:pPr>
      <w:r w:rsidDel="000B30F3">
        <w:rPr>
          <w:rStyle w:val="CommentReference"/>
        </w:rPr>
        <w:t xml:space="preserve"> </w:t>
      </w:r>
    </w:p>
    <w:p w14:paraId="22D33446" w14:textId="16160F0B" w:rsidR="00D57C0C" w:rsidRPr="003808F9" w:rsidRDefault="006C7867" w:rsidP="00476D34">
      <w:pPr>
        <w:pStyle w:val="BodyText"/>
        <w:spacing w:line="237" w:lineRule="auto"/>
        <w:ind w:left="123" w:right="132"/>
        <w:jc w:val="both"/>
        <w:rPr>
          <w:rFonts w:asciiTheme="minorHAnsi" w:hAnsiTheme="minorHAnsi" w:cstheme="minorHAnsi"/>
          <w:sz w:val="24"/>
          <w:szCs w:val="24"/>
        </w:rPr>
      </w:pPr>
      <w:hyperlink r:id="rId11" w:history="1">
        <w:r w:rsidR="00543DB5" w:rsidRPr="009F0F43">
          <w:rPr>
            <w:rStyle w:val="Hyperlink"/>
          </w:rPr>
          <w:t>Coverage Evaluation Surveys | COR-NTD</w:t>
        </w:r>
      </w:hyperlink>
    </w:p>
    <w:p w14:paraId="22D33447" w14:textId="77777777" w:rsidR="00D57C0C" w:rsidRPr="00A37A07" w:rsidRDefault="006746CB" w:rsidP="000B30F3">
      <w:pPr>
        <w:pStyle w:val="BodyText"/>
        <w:spacing w:before="57" w:line="237" w:lineRule="auto"/>
        <w:ind w:left="123" w:right="138"/>
        <w:jc w:val="both"/>
        <w:rPr>
          <w:rFonts w:asciiTheme="minorHAnsi" w:hAnsiTheme="minorHAnsi" w:cstheme="minorHAnsi"/>
        </w:rPr>
      </w:pPr>
      <w:r w:rsidRPr="00A37A07">
        <w:rPr>
          <w:rFonts w:asciiTheme="minorHAnsi" w:hAnsiTheme="minorHAnsi" w:cstheme="minorHAnsi"/>
        </w:rPr>
        <w:t>Each</w:t>
      </w:r>
      <w:r w:rsidRPr="00A37A07">
        <w:rPr>
          <w:rFonts w:asciiTheme="minorHAnsi" w:hAnsiTheme="minorHAnsi" w:cstheme="minorHAnsi"/>
          <w:spacing w:val="-11"/>
        </w:rPr>
        <w:t xml:space="preserve"> </w:t>
      </w:r>
      <w:r w:rsidRPr="00A37A07">
        <w:rPr>
          <w:rFonts w:asciiTheme="minorHAnsi" w:hAnsiTheme="minorHAnsi" w:cstheme="minorHAnsi"/>
        </w:rPr>
        <w:t>HD</w:t>
      </w:r>
      <w:r w:rsidRPr="00A37A07">
        <w:rPr>
          <w:rFonts w:asciiTheme="minorHAnsi" w:hAnsiTheme="minorHAnsi" w:cstheme="minorHAnsi"/>
          <w:spacing w:val="-2"/>
        </w:rPr>
        <w:t xml:space="preserve"> </w:t>
      </w:r>
      <w:r w:rsidRPr="00A37A07">
        <w:rPr>
          <w:rFonts w:asciiTheme="minorHAnsi" w:hAnsiTheme="minorHAnsi" w:cstheme="minorHAnsi"/>
        </w:rPr>
        <w:t>will</w:t>
      </w:r>
      <w:r w:rsidRPr="00A37A07">
        <w:rPr>
          <w:rFonts w:asciiTheme="minorHAnsi" w:hAnsiTheme="minorHAnsi" w:cstheme="minorHAnsi"/>
          <w:spacing w:val="-8"/>
        </w:rPr>
        <w:t xml:space="preserve"> </w:t>
      </w:r>
      <w:r w:rsidRPr="00A37A07">
        <w:rPr>
          <w:rFonts w:asciiTheme="minorHAnsi" w:hAnsiTheme="minorHAnsi" w:cstheme="minorHAnsi"/>
        </w:rPr>
        <w:t>be</w:t>
      </w:r>
      <w:r w:rsidRPr="00A37A07">
        <w:rPr>
          <w:rFonts w:asciiTheme="minorHAnsi" w:hAnsiTheme="minorHAnsi" w:cstheme="minorHAnsi"/>
          <w:spacing w:val="-6"/>
        </w:rPr>
        <w:t xml:space="preserve"> </w:t>
      </w:r>
      <w:r w:rsidRPr="00A37A07">
        <w:rPr>
          <w:rFonts w:asciiTheme="minorHAnsi" w:hAnsiTheme="minorHAnsi" w:cstheme="minorHAnsi"/>
        </w:rPr>
        <w:t>considered</w:t>
      </w:r>
      <w:r w:rsidRPr="00A37A07">
        <w:rPr>
          <w:rFonts w:asciiTheme="minorHAnsi" w:hAnsiTheme="minorHAnsi" w:cstheme="minorHAnsi"/>
          <w:spacing w:val="-11"/>
        </w:rPr>
        <w:t xml:space="preserve"> </w:t>
      </w:r>
      <w:r w:rsidRPr="00A37A07">
        <w:rPr>
          <w:rFonts w:asciiTheme="minorHAnsi" w:hAnsiTheme="minorHAnsi" w:cstheme="minorHAnsi"/>
        </w:rPr>
        <w:t>as</w:t>
      </w:r>
      <w:r w:rsidRPr="00A37A07">
        <w:rPr>
          <w:rFonts w:asciiTheme="minorHAnsi" w:hAnsiTheme="minorHAnsi" w:cstheme="minorHAnsi"/>
          <w:spacing w:val="-8"/>
        </w:rPr>
        <w:t xml:space="preserve"> </w:t>
      </w:r>
      <w:r w:rsidRPr="00A37A07">
        <w:rPr>
          <w:rFonts w:asciiTheme="minorHAnsi" w:hAnsiTheme="minorHAnsi" w:cstheme="minorHAnsi"/>
        </w:rPr>
        <w:t>a</w:t>
      </w:r>
      <w:r w:rsidRPr="00A37A07">
        <w:rPr>
          <w:rFonts w:asciiTheme="minorHAnsi" w:hAnsiTheme="minorHAnsi" w:cstheme="minorHAnsi"/>
          <w:spacing w:val="-5"/>
        </w:rPr>
        <w:t xml:space="preserve"> </w:t>
      </w:r>
      <w:r w:rsidRPr="00A37A07">
        <w:rPr>
          <w:rFonts w:asciiTheme="minorHAnsi" w:hAnsiTheme="minorHAnsi" w:cstheme="minorHAnsi"/>
        </w:rPr>
        <w:t>survey</w:t>
      </w:r>
      <w:r w:rsidRPr="00A37A07">
        <w:rPr>
          <w:rFonts w:asciiTheme="minorHAnsi" w:hAnsiTheme="minorHAnsi" w:cstheme="minorHAnsi"/>
          <w:spacing w:val="-7"/>
        </w:rPr>
        <w:t xml:space="preserve"> </w:t>
      </w:r>
      <w:r w:rsidRPr="00A37A07">
        <w:rPr>
          <w:rFonts w:asciiTheme="minorHAnsi" w:hAnsiTheme="minorHAnsi" w:cstheme="minorHAnsi"/>
        </w:rPr>
        <w:t>area</w:t>
      </w:r>
      <w:r w:rsidRPr="00A37A07">
        <w:rPr>
          <w:rFonts w:asciiTheme="minorHAnsi" w:hAnsiTheme="minorHAnsi" w:cstheme="minorHAnsi"/>
          <w:spacing w:val="-6"/>
        </w:rPr>
        <w:t xml:space="preserve"> </w:t>
      </w:r>
      <w:r w:rsidRPr="00A37A07">
        <w:rPr>
          <w:rFonts w:asciiTheme="minorHAnsi" w:hAnsiTheme="minorHAnsi" w:cstheme="minorHAnsi"/>
        </w:rPr>
        <w:t>and</w:t>
      </w:r>
      <w:r w:rsidRPr="00A37A07">
        <w:rPr>
          <w:rFonts w:asciiTheme="minorHAnsi" w:hAnsiTheme="minorHAnsi" w:cstheme="minorHAnsi"/>
          <w:spacing w:val="-11"/>
        </w:rPr>
        <w:t xml:space="preserve"> </w:t>
      </w:r>
      <w:r w:rsidRPr="00A37A07">
        <w:rPr>
          <w:rFonts w:asciiTheme="minorHAnsi" w:hAnsiTheme="minorHAnsi" w:cstheme="minorHAnsi"/>
          <w:spacing w:val="3"/>
        </w:rPr>
        <w:t>30</w:t>
      </w:r>
      <w:r w:rsidRPr="00A37A07">
        <w:rPr>
          <w:rFonts w:asciiTheme="minorHAnsi" w:hAnsiTheme="minorHAnsi" w:cstheme="minorHAnsi"/>
          <w:spacing w:val="-9"/>
        </w:rPr>
        <w:t xml:space="preserve"> </w:t>
      </w:r>
      <w:r w:rsidRPr="00A37A07">
        <w:rPr>
          <w:rFonts w:asciiTheme="minorHAnsi" w:hAnsiTheme="minorHAnsi" w:cstheme="minorHAnsi"/>
        </w:rPr>
        <w:t>clusters</w:t>
      </w:r>
      <w:r w:rsidRPr="00A37A07">
        <w:rPr>
          <w:rFonts w:asciiTheme="minorHAnsi" w:hAnsiTheme="minorHAnsi" w:cstheme="minorHAnsi"/>
          <w:spacing w:val="-10"/>
        </w:rPr>
        <w:t xml:space="preserve"> </w:t>
      </w:r>
      <w:r w:rsidRPr="00A37A07">
        <w:rPr>
          <w:rFonts w:asciiTheme="minorHAnsi" w:hAnsiTheme="minorHAnsi" w:cstheme="minorHAnsi"/>
        </w:rPr>
        <w:t>(villages)</w:t>
      </w:r>
      <w:r w:rsidRPr="00A37A07">
        <w:rPr>
          <w:rFonts w:asciiTheme="minorHAnsi" w:hAnsiTheme="minorHAnsi" w:cstheme="minorHAnsi"/>
          <w:spacing w:val="-8"/>
        </w:rPr>
        <w:t xml:space="preserve"> </w:t>
      </w:r>
      <w:r w:rsidRPr="00A37A07">
        <w:rPr>
          <w:rFonts w:asciiTheme="minorHAnsi" w:hAnsiTheme="minorHAnsi" w:cstheme="minorHAnsi"/>
        </w:rPr>
        <w:t>will</w:t>
      </w:r>
      <w:r w:rsidRPr="00A37A07">
        <w:rPr>
          <w:rFonts w:asciiTheme="minorHAnsi" w:hAnsiTheme="minorHAnsi" w:cstheme="minorHAnsi"/>
          <w:spacing w:val="-8"/>
        </w:rPr>
        <w:t xml:space="preserve"> </w:t>
      </w:r>
      <w:r w:rsidRPr="00A37A07">
        <w:rPr>
          <w:rFonts w:asciiTheme="minorHAnsi" w:hAnsiTheme="minorHAnsi" w:cstheme="minorHAnsi"/>
        </w:rPr>
        <w:t>be</w:t>
      </w:r>
      <w:r w:rsidRPr="00A37A07">
        <w:rPr>
          <w:rFonts w:asciiTheme="minorHAnsi" w:hAnsiTheme="minorHAnsi" w:cstheme="minorHAnsi"/>
          <w:spacing w:val="-12"/>
        </w:rPr>
        <w:t xml:space="preserve"> </w:t>
      </w:r>
      <w:r w:rsidRPr="00A37A07">
        <w:rPr>
          <w:rFonts w:asciiTheme="minorHAnsi" w:hAnsiTheme="minorHAnsi" w:cstheme="minorHAnsi"/>
        </w:rPr>
        <w:t>selected</w:t>
      </w:r>
      <w:r w:rsidRPr="00A37A07">
        <w:rPr>
          <w:rFonts w:asciiTheme="minorHAnsi" w:hAnsiTheme="minorHAnsi" w:cstheme="minorHAnsi"/>
          <w:spacing w:val="-12"/>
        </w:rPr>
        <w:t xml:space="preserve"> </w:t>
      </w:r>
      <w:r w:rsidRPr="00A37A07">
        <w:rPr>
          <w:rFonts w:asciiTheme="minorHAnsi" w:hAnsiTheme="minorHAnsi" w:cstheme="minorHAnsi"/>
        </w:rPr>
        <w:t>by</w:t>
      </w:r>
      <w:r w:rsidRPr="00A37A07">
        <w:rPr>
          <w:rFonts w:asciiTheme="minorHAnsi" w:hAnsiTheme="minorHAnsi" w:cstheme="minorHAnsi"/>
          <w:spacing w:val="-8"/>
        </w:rPr>
        <w:t xml:space="preserve"> </w:t>
      </w:r>
      <w:r w:rsidRPr="00A37A07">
        <w:rPr>
          <w:rFonts w:asciiTheme="minorHAnsi" w:hAnsiTheme="minorHAnsi" w:cstheme="minorHAnsi"/>
        </w:rPr>
        <w:t>the</w:t>
      </w:r>
      <w:r w:rsidRPr="00A37A07">
        <w:rPr>
          <w:rFonts w:asciiTheme="minorHAnsi" w:hAnsiTheme="minorHAnsi" w:cstheme="minorHAnsi"/>
          <w:spacing w:val="-5"/>
        </w:rPr>
        <w:t xml:space="preserve"> </w:t>
      </w:r>
      <w:r w:rsidRPr="00A37A07">
        <w:rPr>
          <w:rFonts w:asciiTheme="minorHAnsi" w:hAnsiTheme="minorHAnsi" w:cstheme="minorHAnsi"/>
        </w:rPr>
        <w:t>HD</w:t>
      </w:r>
      <w:r w:rsidRPr="00A37A07">
        <w:rPr>
          <w:rFonts w:asciiTheme="minorHAnsi" w:hAnsiTheme="minorHAnsi" w:cstheme="minorHAnsi"/>
          <w:spacing w:val="-9"/>
        </w:rPr>
        <w:t xml:space="preserve"> </w:t>
      </w:r>
      <w:r w:rsidRPr="00A37A07">
        <w:rPr>
          <w:rFonts w:asciiTheme="minorHAnsi" w:hAnsiTheme="minorHAnsi" w:cstheme="minorHAnsi"/>
        </w:rPr>
        <w:t>with</w:t>
      </w:r>
      <w:r w:rsidRPr="00A37A07">
        <w:rPr>
          <w:rFonts w:asciiTheme="minorHAnsi" w:hAnsiTheme="minorHAnsi" w:cstheme="minorHAnsi"/>
          <w:spacing w:val="-13"/>
        </w:rPr>
        <w:t xml:space="preserve"> </w:t>
      </w:r>
      <w:r w:rsidRPr="00A37A07">
        <w:rPr>
          <w:rFonts w:asciiTheme="minorHAnsi" w:hAnsiTheme="minorHAnsi" w:cstheme="minorHAnsi"/>
        </w:rPr>
        <w:t xml:space="preserve">a probability sampling proportional to the estimated size (PPS). This involves interviews </w:t>
      </w:r>
      <w:r w:rsidRPr="00A37A07">
        <w:rPr>
          <w:rFonts w:asciiTheme="minorHAnsi" w:hAnsiTheme="minorHAnsi" w:cstheme="minorHAnsi"/>
          <w:spacing w:val="2"/>
        </w:rPr>
        <w:t xml:space="preserve">in </w:t>
      </w:r>
      <w:r w:rsidRPr="00A37A07">
        <w:rPr>
          <w:rFonts w:asciiTheme="minorHAnsi" w:hAnsiTheme="minorHAnsi" w:cstheme="minorHAnsi"/>
        </w:rPr>
        <w:t>4*30 = 120 clusters</w:t>
      </w:r>
      <w:r w:rsidRPr="00A37A07">
        <w:rPr>
          <w:rFonts w:asciiTheme="minorHAnsi" w:hAnsiTheme="minorHAnsi" w:cstheme="minorHAnsi"/>
          <w:spacing w:val="-2"/>
        </w:rPr>
        <w:t xml:space="preserve"> </w:t>
      </w:r>
      <w:r w:rsidRPr="00A37A07">
        <w:rPr>
          <w:rFonts w:asciiTheme="minorHAnsi" w:hAnsiTheme="minorHAnsi" w:cstheme="minorHAnsi"/>
        </w:rPr>
        <w:t>(villages).</w:t>
      </w:r>
      <w:r w:rsidRPr="00A37A07">
        <w:rPr>
          <w:rFonts w:asciiTheme="minorHAnsi" w:hAnsiTheme="minorHAnsi" w:cstheme="minorHAnsi"/>
          <w:spacing w:val="-13"/>
        </w:rPr>
        <w:t xml:space="preserve"> </w:t>
      </w:r>
      <w:r w:rsidRPr="00A37A07">
        <w:rPr>
          <w:rFonts w:asciiTheme="minorHAnsi" w:hAnsiTheme="minorHAnsi" w:cstheme="minorHAnsi"/>
        </w:rPr>
        <w:t>Hence</w:t>
      </w:r>
      <w:r w:rsidRPr="00A37A07">
        <w:rPr>
          <w:rFonts w:asciiTheme="minorHAnsi" w:hAnsiTheme="minorHAnsi" w:cstheme="minorHAnsi"/>
          <w:spacing w:val="-9"/>
        </w:rPr>
        <w:t xml:space="preserve"> </w:t>
      </w:r>
      <w:r w:rsidRPr="00A37A07">
        <w:rPr>
          <w:rFonts w:asciiTheme="minorHAnsi" w:hAnsiTheme="minorHAnsi" w:cstheme="minorHAnsi"/>
        </w:rPr>
        <w:t>the</w:t>
      </w:r>
      <w:r w:rsidRPr="00A37A07">
        <w:rPr>
          <w:rFonts w:asciiTheme="minorHAnsi" w:hAnsiTheme="minorHAnsi" w:cstheme="minorHAnsi"/>
          <w:spacing w:val="-14"/>
        </w:rPr>
        <w:t xml:space="preserve"> </w:t>
      </w:r>
      <w:r w:rsidRPr="00A37A07">
        <w:rPr>
          <w:rFonts w:asciiTheme="minorHAnsi" w:hAnsiTheme="minorHAnsi" w:cstheme="minorHAnsi"/>
        </w:rPr>
        <w:t>need</w:t>
      </w:r>
      <w:r w:rsidRPr="00A37A07">
        <w:rPr>
          <w:rFonts w:asciiTheme="minorHAnsi" w:hAnsiTheme="minorHAnsi" w:cstheme="minorHAnsi"/>
          <w:spacing w:val="-7"/>
        </w:rPr>
        <w:t xml:space="preserve"> </w:t>
      </w:r>
      <w:r w:rsidRPr="00A37A07">
        <w:rPr>
          <w:rFonts w:asciiTheme="minorHAnsi" w:hAnsiTheme="minorHAnsi" w:cstheme="minorHAnsi"/>
        </w:rPr>
        <w:t>for</w:t>
      </w:r>
      <w:r w:rsidRPr="00A37A07">
        <w:rPr>
          <w:rFonts w:asciiTheme="minorHAnsi" w:hAnsiTheme="minorHAnsi" w:cstheme="minorHAnsi"/>
          <w:spacing w:val="-10"/>
        </w:rPr>
        <w:t xml:space="preserve"> </w:t>
      </w:r>
      <w:r w:rsidRPr="00A37A07">
        <w:rPr>
          <w:rFonts w:asciiTheme="minorHAnsi" w:hAnsiTheme="minorHAnsi" w:cstheme="minorHAnsi"/>
        </w:rPr>
        <w:t>about</w:t>
      </w:r>
      <w:r w:rsidRPr="00A37A07">
        <w:rPr>
          <w:rFonts w:asciiTheme="minorHAnsi" w:hAnsiTheme="minorHAnsi" w:cstheme="minorHAnsi"/>
          <w:spacing w:val="-14"/>
        </w:rPr>
        <w:t xml:space="preserve"> </w:t>
      </w:r>
      <w:r w:rsidRPr="00A37A07">
        <w:rPr>
          <w:rFonts w:asciiTheme="minorHAnsi" w:hAnsiTheme="minorHAnsi" w:cstheme="minorHAnsi"/>
          <w:spacing w:val="3"/>
        </w:rPr>
        <w:t>12</w:t>
      </w:r>
      <w:r w:rsidRPr="00A37A07">
        <w:rPr>
          <w:rFonts w:asciiTheme="minorHAnsi" w:hAnsiTheme="minorHAnsi" w:cstheme="minorHAnsi"/>
          <w:spacing w:val="-11"/>
        </w:rPr>
        <w:t xml:space="preserve"> </w:t>
      </w:r>
      <w:r w:rsidRPr="00A37A07">
        <w:rPr>
          <w:rFonts w:asciiTheme="minorHAnsi" w:hAnsiTheme="minorHAnsi" w:cstheme="minorHAnsi"/>
        </w:rPr>
        <w:t>days</w:t>
      </w:r>
      <w:r w:rsidRPr="00A37A07">
        <w:rPr>
          <w:rFonts w:asciiTheme="minorHAnsi" w:hAnsiTheme="minorHAnsi" w:cstheme="minorHAnsi"/>
          <w:spacing w:val="-10"/>
        </w:rPr>
        <w:t xml:space="preserve"> </w:t>
      </w:r>
      <w:r w:rsidRPr="00A37A07">
        <w:rPr>
          <w:rFonts w:asciiTheme="minorHAnsi" w:hAnsiTheme="minorHAnsi" w:cstheme="minorHAnsi"/>
        </w:rPr>
        <w:t>for</w:t>
      </w:r>
      <w:r w:rsidRPr="00A37A07">
        <w:rPr>
          <w:rFonts w:asciiTheme="minorHAnsi" w:hAnsiTheme="minorHAnsi" w:cstheme="minorHAnsi"/>
          <w:spacing w:val="-11"/>
        </w:rPr>
        <w:t xml:space="preserve"> </w:t>
      </w:r>
      <w:r w:rsidRPr="00A37A07">
        <w:rPr>
          <w:rFonts w:asciiTheme="minorHAnsi" w:hAnsiTheme="minorHAnsi" w:cstheme="minorHAnsi"/>
        </w:rPr>
        <w:t>field</w:t>
      </w:r>
      <w:r w:rsidRPr="00A37A07">
        <w:rPr>
          <w:rFonts w:asciiTheme="minorHAnsi" w:hAnsiTheme="minorHAnsi" w:cstheme="minorHAnsi"/>
          <w:spacing w:val="-8"/>
        </w:rPr>
        <w:t xml:space="preserve"> </w:t>
      </w:r>
      <w:r w:rsidRPr="00A37A07">
        <w:rPr>
          <w:rFonts w:asciiTheme="minorHAnsi" w:hAnsiTheme="minorHAnsi" w:cstheme="minorHAnsi"/>
        </w:rPr>
        <w:t>data</w:t>
      </w:r>
      <w:r w:rsidRPr="00A37A07">
        <w:rPr>
          <w:rFonts w:asciiTheme="minorHAnsi" w:hAnsiTheme="minorHAnsi" w:cstheme="minorHAnsi"/>
          <w:spacing w:val="-8"/>
        </w:rPr>
        <w:t xml:space="preserve"> </w:t>
      </w:r>
      <w:r w:rsidRPr="00A37A07">
        <w:rPr>
          <w:rFonts w:asciiTheme="minorHAnsi" w:hAnsiTheme="minorHAnsi" w:cstheme="minorHAnsi"/>
        </w:rPr>
        <w:t>collection,</w:t>
      </w:r>
      <w:r w:rsidRPr="00A37A07">
        <w:rPr>
          <w:rFonts w:asciiTheme="minorHAnsi" w:hAnsiTheme="minorHAnsi" w:cstheme="minorHAnsi"/>
          <w:spacing w:val="-12"/>
        </w:rPr>
        <w:t xml:space="preserve"> </w:t>
      </w:r>
      <w:r w:rsidRPr="00A37A07">
        <w:rPr>
          <w:rFonts w:asciiTheme="minorHAnsi" w:hAnsiTheme="minorHAnsi" w:cstheme="minorHAnsi"/>
        </w:rPr>
        <w:t>as</w:t>
      </w:r>
      <w:r w:rsidRPr="00A37A07">
        <w:rPr>
          <w:rFonts w:asciiTheme="minorHAnsi" w:hAnsiTheme="minorHAnsi" w:cstheme="minorHAnsi"/>
          <w:spacing w:val="-10"/>
        </w:rPr>
        <w:t xml:space="preserve"> </w:t>
      </w:r>
      <w:r w:rsidRPr="00A37A07">
        <w:rPr>
          <w:rFonts w:asciiTheme="minorHAnsi" w:hAnsiTheme="minorHAnsi" w:cstheme="minorHAnsi"/>
        </w:rPr>
        <w:t>suggested</w:t>
      </w:r>
      <w:r w:rsidRPr="00A37A07">
        <w:rPr>
          <w:rFonts w:asciiTheme="minorHAnsi" w:hAnsiTheme="minorHAnsi" w:cstheme="minorHAnsi"/>
          <w:spacing w:val="-15"/>
        </w:rPr>
        <w:t xml:space="preserve"> </w:t>
      </w:r>
      <w:r w:rsidRPr="00A37A07">
        <w:rPr>
          <w:rFonts w:asciiTheme="minorHAnsi" w:hAnsiTheme="minorHAnsi" w:cstheme="minorHAnsi"/>
          <w:spacing w:val="2"/>
        </w:rPr>
        <w:t>in</w:t>
      </w:r>
      <w:r w:rsidRPr="00A37A07">
        <w:rPr>
          <w:rFonts w:asciiTheme="minorHAnsi" w:hAnsiTheme="minorHAnsi" w:cstheme="minorHAnsi"/>
          <w:spacing w:val="-13"/>
        </w:rPr>
        <w:t xml:space="preserve"> </w:t>
      </w:r>
      <w:r w:rsidRPr="00A37A07">
        <w:rPr>
          <w:rFonts w:asciiTheme="minorHAnsi" w:hAnsiTheme="minorHAnsi" w:cstheme="minorHAnsi"/>
        </w:rPr>
        <w:t>the</w:t>
      </w:r>
      <w:r w:rsidRPr="00A37A07">
        <w:rPr>
          <w:rFonts w:asciiTheme="minorHAnsi" w:hAnsiTheme="minorHAnsi" w:cstheme="minorHAnsi"/>
          <w:spacing w:val="-7"/>
        </w:rPr>
        <w:t xml:space="preserve"> </w:t>
      </w:r>
      <w:r w:rsidRPr="00A37A07">
        <w:rPr>
          <w:rFonts w:asciiTheme="minorHAnsi" w:hAnsiTheme="minorHAnsi" w:cstheme="minorHAnsi"/>
        </w:rPr>
        <w:t>table below.</w:t>
      </w:r>
    </w:p>
    <w:p w14:paraId="22D33448" w14:textId="77777777" w:rsidR="00D57C0C" w:rsidRPr="00A37A07" w:rsidRDefault="00D57C0C" w:rsidP="00DD695A">
      <w:pPr>
        <w:pStyle w:val="BodyText"/>
        <w:spacing w:before="7"/>
        <w:jc w:val="both"/>
        <w:rPr>
          <w:rFonts w:asciiTheme="minorHAnsi" w:hAnsiTheme="minorHAnsi" w:cstheme="minorHAnsi"/>
        </w:rPr>
      </w:pPr>
    </w:p>
    <w:p w14:paraId="22D33449" w14:textId="77777777" w:rsidR="00D57C0C" w:rsidRPr="00A37A07" w:rsidRDefault="006746CB" w:rsidP="00DD695A">
      <w:pPr>
        <w:pStyle w:val="BodyText"/>
        <w:spacing w:before="1" w:line="237" w:lineRule="auto"/>
        <w:ind w:left="123" w:right="140"/>
        <w:jc w:val="both"/>
        <w:rPr>
          <w:rFonts w:asciiTheme="minorHAnsi" w:hAnsiTheme="minorHAnsi" w:cstheme="minorHAnsi"/>
        </w:rPr>
      </w:pPr>
      <w:r w:rsidRPr="00A37A07">
        <w:rPr>
          <w:rFonts w:asciiTheme="minorHAnsi" w:hAnsiTheme="minorHAnsi" w:cstheme="minorHAnsi"/>
        </w:rPr>
        <w:t>Households in the sampled clusters will be selected according to the method specified in the WHO guidelines. All people from the sampled households in the age group targeted by the survey will be interviewed.</w:t>
      </w:r>
    </w:p>
    <w:p w14:paraId="22D3344A" w14:textId="77777777" w:rsidR="00D57C0C" w:rsidRPr="00A37A07" w:rsidRDefault="00D57C0C" w:rsidP="00DD695A">
      <w:pPr>
        <w:pStyle w:val="BodyText"/>
        <w:spacing w:before="4"/>
        <w:jc w:val="both"/>
        <w:rPr>
          <w:rFonts w:asciiTheme="minorHAnsi" w:hAnsiTheme="minorHAnsi" w:cstheme="minorHAnsi"/>
        </w:rPr>
      </w:pPr>
    </w:p>
    <w:p w14:paraId="22D3344B" w14:textId="77777777" w:rsidR="00D57C0C" w:rsidRPr="00A37A07" w:rsidRDefault="006746CB" w:rsidP="00DD695A">
      <w:pPr>
        <w:pStyle w:val="BodyText"/>
        <w:ind w:left="123" w:right="135"/>
        <w:jc w:val="both"/>
        <w:rPr>
          <w:rFonts w:asciiTheme="minorHAnsi" w:hAnsiTheme="minorHAnsi" w:cstheme="minorHAnsi"/>
        </w:rPr>
      </w:pPr>
      <w:r w:rsidRPr="00A37A07">
        <w:rPr>
          <w:rFonts w:asciiTheme="minorHAnsi" w:hAnsiTheme="minorHAnsi" w:cstheme="minorHAnsi"/>
        </w:rPr>
        <w:t xml:space="preserve">Once selected, the agency will work closely with the </w:t>
      </w:r>
      <w:r w:rsidRPr="00A37A07">
        <w:rPr>
          <w:rFonts w:asciiTheme="minorHAnsi" w:hAnsiTheme="minorHAnsi" w:cstheme="minorHAnsi"/>
          <w:spacing w:val="-3"/>
        </w:rPr>
        <w:t xml:space="preserve">FHI </w:t>
      </w:r>
      <w:r w:rsidRPr="00A37A07">
        <w:rPr>
          <w:rFonts w:asciiTheme="minorHAnsi" w:hAnsiTheme="minorHAnsi" w:cstheme="minorHAnsi"/>
        </w:rPr>
        <w:t>360 team, PNLMTN and regional and district teams. The following timetable is estimated for this study.</w:t>
      </w:r>
    </w:p>
    <w:p w14:paraId="22D3344C" w14:textId="77777777" w:rsidR="00D57C0C" w:rsidRPr="003808F9" w:rsidRDefault="00D57C0C" w:rsidP="00DD695A">
      <w:pPr>
        <w:pStyle w:val="BodyText"/>
        <w:spacing w:before="11"/>
        <w:jc w:val="both"/>
        <w:rPr>
          <w:rFonts w:asciiTheme="minorHAnsi" w:hAnsiTheme="minorHAnsi" w:cstheme="minorHAnsi"/>
          <w:sz w:val="24"/>
          <w:szCs w:val="24"/>
        </w:rPr>
      </w:pPr>
    </w:p>
    <w:tbl>
      <w:tblPr>
        <w:tblStyle w:val="TableNormal1"/>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6250"/>
      </w:tblGrid>
      <w:tr w:rsidR="00D57C0C" w:rsidRPr="002E2CE0" w14:paraId="22D3344F" w14:textId="77777777">
        <w:trPr>
          <w:trHeight w:val="266"/>
        </w:trPr>
        <w:tc>
          <w:tcPr>
            <w:tcW w:w="2669" w:type="dxa"/>
          </w:tcPr>
          <w:p w14:paraId="22D3344D" w14:textId="77777777" w:rsidR="00D57C0C" w:rsidRPr="002E2CE0" w:rsidRDefault="006746CB" w:rsidP="00DD695A">
            <w:pPr>
              <w:pStyle w:val="TableParagraph"/>
              <w:jc w:val="both"/>
              <w:rPr>
                <w:rFonts w:asciiTheme="minorHAnsi" w:hAnsiTheme="minorHAnsi" w:cstheme="minorHAnsi"/>
                <w:b/>
              </w:rPr>
            </w:pPr>
            <w:r w:rsidRPr="002E2CE0">
              <w:rPr>
                <w:rFonts w:asciiTheme="minorHAnsi" w:hAnsiTheme="minorHAnsi" w:cstheme="minorHAnsi"/>
                <w:b/>
              </w:rPr>
              <w:t>Period</w:t>
            </w:r>
          </w:p>
        </w:tc>
        <w:tc>
          <w:tcPr>
            <w:tcW w:w="6250" w:type="dxa"/>
          </w:tcPr>
          <w:p w14:paraId="22D3344E" w14:textId="1D4D0278" w:rsidR="00D57C0C" w:rsidRPr="002E2CE0" w:rsidRDefault="006746CB" w:rsidP="00DD695A">
            <w:pPr>
              <w:pStyle w:val="TableParagraph"/>
              <w:ind w:left="109"/>
              <w:jc w:val="both"/>
              <w:rPr>
                <w:rFonts w:asciiTheme="minorHAnsi" w:hAnsiTheme="minorHAnsi" w:cstheme="minorHAnsi"/>
                <w:b/>
              </w:rPr>
            </w:pPr>
            <w:r w:rsidRPr="002E2CE0">
              <w:rPr>
                <w:rFonts w:asciiTheme="minorHAnsi" w:hAnsiTheme="minorHAnsi" w:cstheme="minorHAnsi"/>
                <w:b/>
              </w:rPr>
              <w:t xml:space="preserve">Activity </w:t>
            </w:r>
          </w:p>
        </w:tc>
      </w:tr>
      <w:tr w:rsidR="00D57C0C" w:rsidRPr="002E2CE0" w14:paraId="22D33453" w14:textId="77777777" w:rsidTr="002E2CE0">
        <w:trPr>
          <w:trHeight w:val="145"/>
        </w:trPr>
        <w:tc>
          <w:tcPr>
            <w:tcW w:w="2669" w:type="dxa"/>
          </w:tcPr>
          <w:p w14:paraId="1EA962A4" w14:textId="02D5865C" w:rsidR="00D57C0C" w:rsidRPr="00476D34" w:rsidRDefault="00D64328" w:rsidP="00476D34">
            <w:pPr>
              <w:pStyle w:val="TableParagraph"/>
              <w:spacing w:line="265" w:lineRule="exact"/>
              <w:ind w:left="0"/>
              <w:jc w:val="both"/>
              <w:rPr>
                <w:rFonts w:asciiTheme="minorHAnsi" w:hAnsiTheme="minorHAnsi" w:cstheme="minorHAnsi"/>
                <w:b/>
              </w:rPr>
            </w:pPr>
            <w:proofErr w:type="spellStart"/>
            <w:r w:rsidRPr="00476D34">
              <w:rPr>
                <w:rFonts w:asciiTheme="minorHAnsi" w:hAnsiTheme="minorHAnsi" w:cstheme="minorHAnsi"/>
                <w:b/>
              </w:rPr>
              <w:t>january</w:t>
            </w:r>
            <w:proofErr w:type="spellEnd"/>
            <w:r w:rsidRPr="00476D34">
              <w:rPr>
                <w:rFonts w:asciiTheme="minorHAnsi" w:hAnsiTheme="minorHAnsi" w:cstheme="minorHAnsi"/>
                <w:b/>
              </w:rPr>
              <w:t xml:space="preserve"> 31</w:t>
            </w:r>
            <w:r w:rsidRPr="002E2CE0">
              <w:rPr>
                <w:rFonts w:asciiTheme="minorHAnsi" w:hAnsiTheme="minorHAnsi" w:cstheme="minorHAnsi"/>
                <w:b/>
              </w:rPr>
              <w:t>-</w:t>
            </w:r>
            <w:r>
              <w:rPr>
                <w:rFonts w:asciiTheme="minorHAnsi" w:hAnsiTheme="minorHAnsi" w:cstheme="minorHAnsi"/>
                <w:b/>
              </w:rPr>
              <w:t>February 13</w:t>
            </w:r>
          </w:p>
          <w:p w14:paraId="22D33451" w14:textId="74F26FD9" w:rsidR="00D64328" w:rsidRPr="002E2CE0" w:rsidRDefault="00D64328" w:rsidP="003808F9">
            <w:pPr>
              <w:pStyle w:val="TableParagraph"/>
              <w:ind w:left="0"/>
              <w:jc w:val="both"/>
              <w:rPr>
                <w:rFonts w:asciiTheme="minorHAnsi" w:hAnsiTheme="minorHAnsi" w:cstheme="minorHAnsi"/>
                <w:b/>
                <w:strike/>
              </w:rPr>
            </w:pPr>
          </w:p>
        </w:tc>
        <w:tc>
          <w:tcPr>
            <w:tcW w:w="6250" w:type="dxa"/>
          </w:tcPr>
          <w:p w14:paraId="22D33452" w14:textId="68140FB8" w:rsidR="00D57C0C" w:rsidRPr="002E2CE0" w:rsidRDefault="006746CB" w:rsidP="003808F9">
            <w:pPr>
              <w:pStyle w:val="TableParagraph"/>
              <w:spacing w:line="265" w:lineRule="exact"/>
              <w:ind w:left="109"/>
              <w:jc w:val="both"/>
              <w:rPr>
                <w:rFonts w:asciiTheme="minorHAnsi" w:hAnsiTheme="minorHAnsi" w:cstheme="minorHAnsi"/>
              </w:rPr>
            </w:pPr>
            <w:r w:rsidRPr="002E2CE0">
              <w:rPr>
                <w:rFonts w:asciiTheme="minorHAnsi" w:hAnsiTheme="minorHAnsi" w:cstheme="minorHAnsi"/>
              </w:rPr>
              <w:t>Agencies submit applications</w:t>
            </w:r>
            <w:r w:rsidR="002E2CE0">
              <w:rPr>
                <w:rFonts w:asciiTheme="minorHAnsi" w:hAnsiTheme="minorHAnsi" w:cstheme="minorHAnsi"/>
              </w:rPr>
              <w:t>/proposals</w:t>
            </w:r>
            <w:r w:rsidRPr="002E2CE0">
              <w:rPr>
                <w:rFonts w:asciiTheme="minorHAnsi" w:hAnsiTheme="minorHAnsi" w:cstheme="minorHAnsi"/>
              </w:rPr>
              <w:t xml:space="preserve"> for the study</w:t>
            </w:r>
          </w:p>
        </w:tc>
      </w:tr>
      <w:tr w:rsidR="00D57C0C" w:rsidRPr="002E2CE0" w14:paraId="22D33457" w14:textId="77777777" w:rsidTr="002E2CE0">
        <w:trPr>
          <w:trHeight w:val="172"/>
        </w:trPr>
        <w:tc>
          <w:tcPr>
            <w:tcW w:w="2669" w:type="dxa"/>
          </w:tcPr>
          <w:p w14:paraId="22D33455" w14:textId="7A5262BE" w:rsidR="00D64328" w:rsidRPr="002E2CE0" w:rsidRDefault="00D64328" w:rsidP="00476D34">
            <w:pPr>
              <w:pStyle w:val="TableParagraph"/>
              <w:spacing w:line="265" w:lineRule="exact"/>
              <w:ind w:left="0"/>
              <w:jc w:val="both"/>
              <w:rPr>
                <w:rFonts w:asciiTheme="minorHAnsi" w:hAnsiTheme="minorHAnsi" w:cstheme="minorHAnsi"/>
                <w:b/>
                <w:strike/>
              </w:rPr>
            </w:pPr>
            <w:r w:rsidRPr="00476D34">
              <w:rPr>
                <w:rFonts w:asciiTheme="minorHAnsi" w:hAnsiTheme="minorHAnsi" w:cstheme="minorHAnsi"/>
                <w:b/>
              </w:rPr>
              <w:t>February 14</w:t>
            </w:r>
            <w:r w:rsidRPr="002E2CE0">
              <w:rPr>
                <w:rFonts w:asciiTheme="minorHAnsi" w:hAnsiTheme="minorHAnsi" w:cstheme="minorHAnsi"/>
                <w:b/>
              </w:rPr>
              <w:t>-</w:t>
            </w:r>
            <w:r>
              <w:rPr>
                <w:rFonts w:asciiTheme="minorHAnsi" w:hAnsiTheme="minorHAnsi" w:cstheme="minorHAnsi"/>
                <w:b/>
              </w:rPr>
              <w:t>16</w:t>
            </w:r>
          </w:p>
        </w:tc>
        <w:tc>
          <w:tcPr>
            <w:tcW w:w="6250" w:type="dxa"/>
          </w:tcPr>
          <w:p w14:paraId="22D33456" w14:textId="77777777" w:rsidR="00D57C0C" w:rsidRPr="002E2CE0" w:rsidRDefault="006746CB" w:rsidP="003808F9">
            <w:pPr>
              <w:pStyle w:val="TableParagraph"/>
              <w:spacing w:line="251" w:lineRule="exact"/>
              <w:ind w:left="109"/>
              <w:jc w:val="both"/>
              <w:rPr>
                <w:rFonts w:asciiTheme="minorHAnsi" w:hAnsiTheme="minorHAnsi" w:cstheme="minorHAnsi"/>
              </w:rPr>
            </w:pPr>
            <w:r w:rsidRPr="002E2CE0">
              <w:rPr>
                <w:rFonts w:asciiTheme="minorHAnsi" w:hAnsiTheme="minorHAnsi" w:cstheme="minorHAnsi"/>
              </w:rPr>
              <w:t>Selection/ and information of the agency selected</w:t>
            </w:r>
          </w:p>
        </w:tc>
      </w:tr>
      <w:tr w:rsidR="00D57C0C" w:rsidRPr="002E2CE0" w14:paraId="22D3345B" w14:textId="77777777" w:rsidTr="002E2CE0">
        <w:trPr>
          <w:trHeight w:val="163"/>
        </w:trPr>
        <w:tc>
          <w:tcPr>
            <w:tcW w:w="2669" w:type="dxa"/>
          </w:tcPr>
          <w:p w14:paraId="22D33459" w14:textId="1DB43276" w:rsidR="00D64328" w:rsidRPr="002E2CE0" w:rsidRDefault="00D64328" w:rsidP="00476D34">
            <w:pPr>
              <w:pStyle w:val="TableParagraph"/>
              <w:spacing w:line="265" w:lineRule="exact"/>
              <w:ind w:left="0"/>
              <w:jc w:val="both"/>
              <w:rPr>
                <w:rFonts w:asciiTheme="minorHAnsi" w:hAnsiTheme="minorHAnsi" w:cstheme="minorHAnsi"/>
                <w:b/>
                <w:strike/>
              </w:rPr>
            </w:pPr>
            <w:r w:rsidRPr="00476D34">
              <w:rPr>
                <w:rFonts w:asciiTheme="minorHAnsi" w:hAnsiTheme="minorHAnsi" w:cstheme="minorHAnsi"/>
                <w:b/>
              </w:rPr>
              <w:t>February 23</w:t>
            </w:r>
            <w:r w:rsidRPr="002E2CE0">
              <w:rPr>
                <w:rFonts w:asciiTheme="minorHAnsi" w:hAnsiTheme="minorHAnsi" w:cstheme="minorHAnsi"/>
                <w:b/>
              </w:rPr>
              <w:t>-</w:t>
            </w:r>
            <w:r>
              <w:rPr>
                <w:rFonts w:asciiTheme="minorHAnsi" w:hAnsiTheme="minorHAnsi" w:cstheme="minorHAnsi"/>
                <w:b/>
              </w:rPr>
              <w:t>24</w:t>
            </w:r>
          </w:p>
        </w:tc>
        <w:tc>
          <w:tcPr>
            <w:tcW w:w="6250" w:type="dxa"/>
          </w:tcPr>
          <w:p w14:paraId="22D3345A" w14:textId="77777777" w:rsidR="00D57C0C" w:rsidRPr="002E2CE0" w:rsidRDefault="006746CB" w:rsidP="003808F9">
            <w:pPr>
              <w:pStyle w:val="TableParagraph"/>
              <w:spacing w:line="267" w:lineRule="exact"/>
              <w:ind w:left="109"/>
              <w:jc w:val="both"/>
              <w:rPr>
                <w:rFonts w:asciiTheme="minorHAnsi" w:hAnsiTheme="minorHAnsi" w:cstheme="minorHAnsi"/>
              </w:rPr>
            </w:pPr>
            <w:r w:rsidRPr="002E2CE0">
              <w:rPr>
                <w:rFonts w:asciiTheme="minorHAnsi" w:hAnsiTheme="minorHAnsi" w:cstheme="minorHAnsi"/>
              </w:rPr>
              <w:t>Signing contract</w:t>
            </w:r>
          </w:p>
        </w:tc>
      </w:tr>
      <w:tr w:rsidR="00D57C0C" w:rsidRPr="002E2CE0" w14:paraId="22D3345E" w14:textId="77777777">
        <w:trPr>
          <w:trHeight w:val="318"/>
        </w:trPr>
        <w:tc>
          <w:tcPr>
            <w:tcW w:w="2669" w:type="dxa"/>
          </w:tcPr>
          <w:p w14:paraId="22D3345C" w14:textId="18843E30" w:rsidR="00D64328" w:rsidRPr="002E2CE0" w:rsidRDefault="00D64328" w:rsidP="00476D34">
            <w:pPr>
              <w:pStyle w:val="TableParagraph"/>
              <w:spacing w:line="265" w:lineRule="exact"/>
              <w:ind w:left="0"/>
              <w:jc w:val="both"/>
              <w:rPr>
                <w:rFonts w:asciiTheme="minorHAnsi" w:hAnsiTheme="minorHAnsi" w:cstheme="minorHAnsi"/>
                <w:b/>
                <w:strike/>
              </w:rPr>
            </w:pPr>
            <w:r w:rsidRPr="00476D34">
              <w:rPr>
                <w:rFonts w:asciiTheme="minorHAnsi" w:hAnsiTheme="minorHAnsi" w:cstheme="minorHAnsi"/>
                <w:b/>
              </w:rPr>
              <w:t>February 28</w:t>
            </w:r>
          </w:p>
        </w:tc>
        <w:tc>
          <w:tcPr>
            <w:tcW w:w="6250" w:type="dxa"/>
          </w:tcPr>
          <w:p w14:paraId="22D3345D" w14:textId="77777777" w:rsidR="00D57C0C" w:rsidRPr="002E2CE0" w:rsidRDefault="006746CB" w:rsidP="003808F9">
            <w:pPr>
              <w:pStyle w:val="TableParagraph"/>
              <w:spacing w:line="268" w:lineRule="exact"/>
              <w:ind w:left="109"/>
              <w:jc w:val="both"/>
              <w:rPr>
                <w:rFonts w:asciiTheme="minorHAnsi" w:hAnsiTheme="minorHAnsi" w:cstheme="minorHAnsi"/>
              </w:rPr>
            </w:pPr>
            <w:r w:rsidRPr="002E2CE0">
              <w:rPr>
                <w:rFonts w:asciiTheme="minorHAnsi" w:hAnsiTheme="minorHAnsi" w:cstheme="minorHAnsi"/>
              </w:rPr>
              <w:t>Working session with the agency in charge of the study</w:t>
            </w:r>
          </w:p>
        </w:tc>
      </w:tr>
      <w:tr w:rsidR="00D57C0C" w:rsidRPr="002E2CE0" w14:paraId="22D33462" w14:textId="77777777" w:rsidTr="002E2CE0">
        <w:trPr>
          <w:trHeight w:val="82"/>
        </w:trPr>
        <w:tc>
          <w:tcPr>
            <w:tcW w:w="2669" w:type="dxa"/>
          </w:tcPr>
          <w:p w14:paraId="22D33460" w14:textId="7E4DB704" w:rsidR="00D64328" w:rsidRPr="002E2CE0" w:rsidRDefault="00D64328" w:rsidP="00476D34">
            <w:pPr>
              <w:pStyle w:val="TableParagraph"/>
              <w:spacing w:line="265" w:lineRule="exact"/>
              <w:ind w:left="0"/>
              <w:jc w:val="both"/>
              <w:rPr>
                <w:rFonts w:asciiTheme="minorHAnsi" w:hAnsiTheme="minorHAnsi" w:cstheme="minorHAnsi"/>
                <w:b/>
                <w:strike/>
              </w:rPr>
            </w:pPr>
            <w:r w:rsidRPr="00476D34">
              <w:rPr>
                <w:rFonts w:asciiTheme="minorHAnsi" w:hAnsiTheme="minorHAnsi" w:cstheme="minorHAnsi"/>
                <w:b/>
              </w:rPr>
              <w:t xml:space="preserve">March </w:t>
            </w:r>
            <w:r w:rsidR="00193394" w:rsidRPr="00476D34">
              <w:rPr>
                <w:rFonts w:asciiTheme="minorHAnsi" w:hAnsiTheme="minorHAnsi" w:cstheme="minorHAnsi"/>
                <w:b/>
              </w:rPr>
              <w:t>7-13</w:t>
            </w:r>
          </w:p>
        </w:tc>
        <w:tc>
          <w:tcPr>
            <w:tcW w:w="6250" w:type="dxa"/>
          </w:tcPr>
          <w:p w14:paraId="22D33461" w14:textId="77777777" w:rsidR="00D57C0C" w:rsidRPr="002E2CE0" w:rsidRDefault="006746CB" w:rsidP="003808F9">
            <w:pPr>
              <w:pStyle w:val="TableParagraph"/>
              <w:spacing w:line="265" w:lineRule="exact"/>
              <w:ind w:left="109"/>
              <w:jc w:val="both"/>
              <w:rPr>
                <w:rFonts w:asciiTheme="minorHAnsi" w:hAnsiTheme="minorHAnsi" w:cstheme="minorHAnsi"/>
              </w:rPr>
            </w:pPr>
            <w:r w:rsidRPr="002E2CE0">
              <w:rPr>
                <w:rFonts w:asciiTheme="minorHAnsi" w:hAnsiTheme="minorHAnsi" w:cstheme="minorHAnsi"/>
              </w:rPr>
              <w:t>Investigator orientation; testing and correction of the questionnaire</w:t>
            </w:r>
          </w:p>
        </w:tc>
      </w:tr>
      <w:tr w:rsidR="00D57C0C" w:rsidRPr="002E2CE0" w14:paraId="22D33467" w14:textId="77777777">
        <w:trPr>
          <w:trHeight w:val="532"/>
        </w:trPr>
        <w:tc>
          <w:tcPr>
            <w:tcW w:w="2669" w:type="dxa"/>
          </w:tcPr>
          <w:p w14:paraId="22D33464" w14:textId="508C4F67" w:rsidR="00193394" w:rsidRPr="002E2CE0" w:rsidRDefault="00193394" w:rsidP="003808F9">
            <w:pPr>
              <w:pStyle w:val="TableParagraph"/>
              <w:spacing w:line="265" w:lineRule="exact"/>
              <w:ind w:left="0"/>
              <w:jc w:val="both"/>
              <w:rPr>
                <w:rFonts w:asciiTheme="minorHAnsi" w:hAnsiTheme="minorHAnsi" w:cstheme="minorHAnsi"/>
                <w:b/>
                <w:strike/>
              </w:rPr>
            </w:pPr>
            <w:r w:rsidRPr="00476D34">
              <w:rPr>
                <w:rFonts w:asciiTheme="minorHAnsi" w:hAnsiTheme="minorHAnsi" w:cstheme="minorHAnsi"/>
                <w:b/>
              </w:rPr>
              <w:t>March 23 April 23</w:t>
            </w:r>
          </w:p>
        </w:tc>
        <w:tc>
          <w:tcPr>
            <w:tcW w:w="6250" w:type="dxa"/>
          </w:tcPr>
          <w:p w14:paraId="22D33465" w14:textId="77777777" w:rsidR="00D57C0C" w:rsidRPr="002E2CE0" w:rsidRDefault="006746CB" w:rsidP="003808F9">
            <w:pPr>
              <w:pStyle w:val="TableParagraph"/>
              <w:spacing w:line="265" w:lineRule="exact"/>
              <w:ind w:left="109"/>
              <w:jc w:val="both"/>
              <w:rPr>
                <w:rFonts w:asciiTheme="minorHAnsi" w:hAnsiTheme="minorHAnsi" w:cstheme="minorHAnsi"/>
              </w:rPr>
            </w:pPr>
            <w:r w:rsidRPr="002E2CE0">
              <w:rPr>
                <w:rFonts w:asciiTheme="minorHAnsi" w:hAnsiTheme="minorHAnsi" w:cstheme="minorHAnsi"/>
              </w:rPr>
              <w:t>Data collection in 4 HDs using electronic data entry with GPS</w:t>
            </w:r>
          </w:p>
          <w:p w14:paraId="22D33466" w14:textId="77777777" w:rsidR="00D57C0C" w:rsidRPr="002E2CE0" w:rsidRDefault="006746CB" w:rsidP="003808F9">
            <w:pPr>
              <w:pStyle w:val="TableParagraph"/>
              <w:spacing w:line="247" w:lineRule="exact"/>
              <w:ind w:left="109"/>
              <w:jc w:val="both"/>
              <w:rPr>
                <w:rFonts w:asciiTheme="minorHAnsi" w:hAnsiTheme="minorHAnsi" w:cstheme="minorHAnsi"/>
              </w:rPr>
            </w:pPr>
            <w:r w:rsidRPr="002E2CE0">
              <w:rPr>
                <w:rFonts w:asciiTheme="minorHAnsi" w:hAnsiTheme="minorHAnsi" w:cstheme="minorHAnsi"/>
              </w:rPr>
              <w:t>coordinates.</w:t>
            </w:r>
          </w:p>
        </w:tc>
      </w:tr>
      <w:tr w:rsidR="00D57C0C" w:rsidRPr="002E2CE0" w14:paraId="22D3346C" w14:textId="77777777">
        <w:trPr>
          <w:trHeight w:val="266"/>
        </w:trPr>
        <w:tc>
          <w:tcPr>
            <w:tcW w:w="2669" w:type="dxa"/>
          </w:tcPr>
          <w:p w14:paraId="7E24C80E" w14:textId="34EF6EF9" w:rsidR="00193394" w:rsidRDefault="00193394" w:rsidP="007D61C4">
            <w:pPr>
              <w:pStyle w:val="TableParagraph"/>
              <w:ind w:left="0"/>
              <w:jc w:val="both"/>
              <w:rPr>
                <w:rFonts w:asciiTheme="minorHAnsi" w:hAnsiTheme="minorHAnsi" w:cstheme="minorHAnsi"/>
                <w:b/>
              </w:rPr>
            </w:pPr>
          </w:p>
          <w:p w14:paraId="22D3346A" w14:textId="641BBE24" w:rsidR="00193394" w:rsidRPr="002E2CE0" w:rsidRDefault="00193394" w:rsidP="007D61C4">
            <w:pPr>
              <w:pStyle w:val="TableParagraph"/>
              <w:ind w:left="0"/>
              <w:jc w:val="both"/>
              <w:rPr>
                <w:rFonts w:asciiTheme="minorHAnsi" w:hAnsiTheme="minorHAnsi" w:cstheme="minorHAnsi"/>
                <w:b/>
              </w:rPr>
            </w:pPr>
            <w:r>
              <w:rPr>
                <w:rFonts w:asciiTheme="minorHAnsi" w:hAnsiTheme="minorHAnsi" w:cstheme="minorHAnsi"/>
                <w:b/>
              </w:rPr>
              <w:t>April 23-May 8</w:t>
            </w:r>
          </w:p>
        </w:tc>
        <w:tc>
          <w:tcPr>
            <w:tcW w:w="6250" w:type="dxa"/>
          </w:tcPr>
          <w:p w14:paraId="22D3346B" w14:textId="77777777" w:rsidR="00D57C0C" w:rsidRPr="002E2CE0" w:rsidRDefault="006746CB" w:rsidP="003808F9">
            <w:pPr>
              <w:pStyle w:val="TableParagraph"/>
              <w:ind w:left="109"/>
              <w:jc w:val="both"/>
              <w:rPr>
                <w:rFonts w:asciiTheme="minorHAnsi" w:hAnsiTheme="minorHAnsi" w:cstheme="minorHAnsi"/>
              </w:rPr>
            </w:pPr>
            <w:r w:rsidRPr="002E2CE0">
              <w:rPr>
                <w:rFonts w:asciiTheme="minorHAnsi" w:hAnsiTheme="minorHAnsi" w:cstheme="minorHAnsi"/>
              </w:rPr>
              <w:t>The agency conducts data verification</w:t>
            </w:r>
          </w:p>
        </w:tc>
      </w:tr>
      <w:tr w:rsidR="00D57C0C" w:rsidRPr="002E2CE0" w14:paraId="22D3346F" w14:textId="77777777">
        <w:trPr>
          <w:trHeight w:val="321"/>
        </w:trPr>
        <w:tc>
          <w:tcPr>
            <w:tcW w:w="2669" w:type="dxa"/>
          </w:tcPr>
          <w:p w14:paraId="62F9EA39" w14:textId="7D392492" w:rsidR="008E2DF1" w:rsidRDefault="008E2DF1" w:rsidP="007D61C4">
            <w:pPr>
              <w:pStyle w:val="TableParagraph"/>
              <w:spacing w:line="267" w:lineRule="exact"/>
              <w:ind w:left="0"/>
              <w:jc w:val="both"/>
              <w:rPr>
                <w:rFonts w:asciiTheme="minorHAnsi" w:hAnsiTheme="minorHAnsi" w:cstheme="minorHAnsi"/>
                <w:b/>
              </w:rPr>
            </w:pPr>
          </w:p>
          <w:p w14:paraId="22D3346D" w14:textId="289B814C" w:rsidR="00193394" w:rsidRPr="002E2CE0" w:rsidRDefault="00193394" w:rsidP="007D61C4">
            <w:pPr>
              <w:pStyle w:val="TableParagraph"/>
              <w:spacing w:line="267" w:lineRule="exact"/>
              <w:ind w:left="0"/>
              <w:jc w:val="both"/>
              <w:rPr>
                <w:rFonts w:asciiTheme="minorHAnsi" w:hAnsiTheme="minorHAnsi" w:cstheme="minorHAnsi"/>
                <w:b/>
              </w:rPr>
            </w:pPr>
            <w:r>
              <w:rPr>
                <w:rFonts w:asciiTheme="minorHAnsi" w:hAnsiTheme="minorHAnsi" w:cstheme="minorHAnsi"/>
                <w:b/>
              </w:rPr>
              <w:t>May 8-22</w:t>
            </w:r>
          </w:p>
        </w:tc>
        <w:tc>
          <w:tcPr>
            <w:tcW w:w="6250" w:type="dxa"/>
          </w:tcPr>
          <w:p w14:paraId="22D3346E" w14:textId="77777777" w:rsidR="00D57C0C" w:rsidRPr="002E2CE0" w:rsidRDefault="006746CB" w:rsidP="003808F9">
            <w:pPr>
              <w:pStyle w:val="TableParagraph"/>
              <w:spacing w:line="267" w:lineRule="exact"/>
              <w:ind w:left="109"/>
              <w:jc w:val="both"/>
              <w:rPr>
                <w:rFonts w:asciiTheme="minorHAnsi" w:hAnsiTheme="minorHAnsi" w:cstheme="minorHAnsi"/>
              </w:rPr>
            </w:pPr>
            <w:r w:rsidRPr="002E2CE0">
              <w:rPr>
                <w:rFonts w:asciiTheme="minorHAnsi" w:hAnsiTheme="minorHAnsi" w:cstheme="minorHAnsi"/>
              </w:rPr>
              <w:t>The agency conducts data analysis and report writing</w:t>
            </w:r>
          </w:p>
        </w:tc>
      </w:tr>
      <w:tr w:rsidR="00D57C0C" w:rsidRPr="002E2CE0" w14:paraId="22D33472" w14:textId="77777777">
        <w:trPr>
          <w:trHeight w:val="263"/>
        </w:trPr>
        <w:tc>
          <w:tcPr>
            <w:tcW w:w="2669" w:type="dxa"/>
          </w:tcPr>
          <w:p w14:paraId="22D33470" w14:textId="6C421B65" w:rsidR="00D57C0C" w:rsidRPr="002E2CE0" w:rsidRDefault="007E7FC0" w:rsidP="003808F9">
            <w:pPr>
              <w:pStyle w:val="TableParagraph"/>
              <w:spacing w:line="244" w:lineRule="exact"/>
              <w:ind w:left="0"/>
              <w:jc w:val="both"/>
              <w:rPr>
                <w:rFonts w:asciiTheme="minorHAnsi" w:hAnsiTheme="minorHAnsi" w:cstheme="minorHAnsi"/>
                <w:b/>
              </w:rPr>
            </w:pPr>
            <w:proofErr w:type="spellStart"/>
            <w:r>
              <w:rPr>
                <w:rFonts w:asciiTheme="minorHAnsi" w:hAnsiTheme="minorHAnsi" w:cstheme="minorHAnsi"/>
                <w:b/>
              </w:rPr>
              <w:t>june</w:t>
            </w:r>
            <w:proofErr w:type="spellEnd"/>
            <w:r>
              <w:rPr>
                <w:rFonts w:asciiTheme="minorHAnsi" w:hAnsiTheme="minorHAnsi" w:cstheme="minorHAnsi"/>
                <w:b/>
              </w:rPr>
              <w:t xml:space="preserve"> 30</w:t>
            </w:r>
          </w:p>
        </w:tc>
        <w:tc>
          <w:tcPr>
            <w:tcW w:w="6250" w:type="dxa"/>
          </w:tcPr>
          <w:p w14:paraId="22D33471" w14:textId="77777777" w:rsidR="00D57C0C" w:rsidRPr="002E2CE0" w:rsidRDefault="006746CB" w:rsidP="003808F9">
            <w:pPr>
              <w:pStyle w:val="TableParagraph"/>
              <w:spacing w:line="244" w:lineRule="exact"/>
              <w:ind w:left="109"/>
              <w:jc w:val="both"/>
              <w:rPr>
                <w:rFonts w:asciiTheme="minorHAnsi" w:hAnsiTheme="minorHAnsi" w:cstheme="minorHAnsi"/>
              </w:rPr>
            </w:pPr>
            <w:r w:rsidRPr="002E2CE0">
              <w:rPr>
                <w:rFonts w:asciiTheme="minorHAnsi" w:hAnsiTheme="minorHAnsi" w:cstheme="minorHAnsi"/>
              </w:rPr>
              <w:t>The agency shares the final report and presentation</w:t>
            </w:r>
          </w:p>
        </w:tc>
      </w:tr>
    </w:tbl>
    <w:p w14:paraId="22D33473" w14:textId="77777777" w:rsidR="00D57C0C" w:rsidRPr="003808F9" w:rsidRDefault="00D57C0C" w:rsidP="003808F9">
      <w:pPr>
        <w:pStyle w:val="BodyText"/>
        <w:spacing w:before="10"/>
        <w:jc w:val="both"/>
        <w:rPr>
          <w:rFonts w:asciiTheme="minorHAnsi" w:hAnsiTheme="minorHAnsi" w:cstheme="minorHAnsi"/>
          <w:sz w:val="24"/>
          <w:szCs w:val="24"/>
        </w:rPr>
      </w:pPr>
    </w:p>
    <w:p w14:paraId="22D33474" w14:textId="3EB749F0" w:rsidR="00D57C0C" w:rsidRPr="002E2CE0" w:rsidRDefault="006746CB" w:rsidP="003808F9">
      <w:pPr>
        <w:pStyle w:val="BodyText"/>
        <w:spacing w:before="57" w:line="237" w:lineRule="auto"/>
        <w:ind w:left="123" w:right="55"/>
        <w:jc w:val="both"/>
        <w:rPr>
          <w:rFonts w:asciiTheme="minorHAnsi" w:hAnsiTheme="minorHAnsi" w:cstheme="minorHAnsi"/>
        </w:rPr>
      </w:pPr>
      <w:r w:rsidRPr="002E2CE0">
        <w:rPr>
          <w:rFonts w:asciiTheme="minorHAnsi" w:hAnsiTheme="minorHAnsi" w:cstheme="minorHAnsi"/>
        </w:rPr>
        <w:t xml:space="preserve">The agency will provide regular feedback to FHI 360 and PNLMTN who will be involved at all stages of </w:t>
      </w:r>
      <w:r w:rsidRPr="002E2CE0">
        <w:rPr>
          <w:rFonts w:asciiTheme="minorHAnsi" w:hAnsiTheme="minorHAnsi" w:cstheme="minorHAnsi"/>
        </w:rPr>
        <w:lastRenderedPageBreak/>
        <w:t xml:space="preserve">the </w:t>
      </w:r>
      <w:r w:rsidR="00F952B5" w:rsidRPr="002E2CE0">
        <w:rPr>
          <w:rFonts w:asciiTheme="minorHAnsi" w:hAnsiTheme="minorHAnsi" w:cstheme="minorHAnsi"/>
        </w:rPr>
        <w:t>process.</w:t>
      </w:r>
      <w:r w:rsidR="002E2CE0" w:rsidRPr="002E2CE0">
        <w:rPr>
          <w:rFonts w:asciiTheme="minorHAnsi" w:hAnsiTheme="minorHAnsi" w:cstheme="minorHAnsi"/>
        </w:rPr>
        <w:t xml:space="preserve"> Field data collection will be done in collaboration with health districts.</w:t>
      </w:r>
    </w:p>
    <w:p w14:paraId="22D33475" w14:textId="77777777" w:rsidR="00D57C0C" w:rsidRPr="002E2CE0" w:rsidRDefault="006746CB" w:rsidP="003808F9">
      <w:pPr>
        <w:pStyle w:val="BodyText"/>
        <w:spacing w:before="157"/>
        <w:ind w:left="123"/>
        <w:jc w:val="both"/>
        <w:rPr>
          <w:rFonts w:asciiTheme="minorHAnsi" w:hAnsiTheme="minorHAnsi" w:cstheme="minorHAnsi"/>
        </w:rPr>
      </w:pPr>
      <w:r w:rsidRPr="002E2CE0">
        <w:rPr>
          <w:rFonts w:asciiTheme="minorHAnsi" w:hAnsiTheme="minorHAnsi" w:cstheme="minorHAnsi"/>
        </w:rPr>
        <w:t>The agency will share the results at a workshop organized by PNLMTN in collaboration with FHI 360.</w:t>
      </w:r>
    </w:p>
    <w:p w14:paraId="22D33476" w14:textId="77777777" w:rsidR="00D57C0C" w:rsidRPr="003808F9" w:rsidRDefault="006746CB" w:rsidP="003808F9">
      <w:pPr>
        <w:pStyle w:val="Heading1"/>
        <w:numPr>
          <w:ilvl w:val="0"/>
          <w:numId w:val="5"/>
        </w:numPr>
        <w:tabs>
          <w:tab w:val="left" w:pos="838"/>
          <w:tab w:val="left" w:pos="840"/>
        </w:tabs>
        <w:spacing w:before="159"/>
        <w:ind w:hanging="546"/>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Expected</w:t>
      </w:r>
      <w:r w:rsidRPr="003808F9">
        <w:rPr>
          <w:rFonts w:asciiTheme="minorHAnsi" w:hAnsiTheme="minorHAnsi" w:cstheme="minorHAnsi"/>
          <w:color w:val="4470C4"/>
          <w:spacing w:val="-5"/>
          <w:sz w:val="24"/>
          <w:szCs w:val="24"/>
        </w:rPr>
        <w:t xml:space="preserve"> </w:t>
      </w:r>
      <w:r w:rsidRPr="003808F9">
        <w:rPr>
          <w:rFonts w:asciiTheme="minorHAnsi" w:hAnsiTheme="minorHAnsi" w:cstheme="minorHAnsi"/>
          <w:color w:val="4470C4"/>
          <w:sz w:val="24"/>
          <w:szCs w:val="24"/>
        </w:rPr>
        <w:t>deliverables</w:t>
      </w:r>
    </w:p>
    <w:p w14:paraId="22D33477" w14:textId="77777777" w:rsidR="00D57C0C" w:rsidRPr="003808F9" w:rsidRDefault="00D57C0C" w:rsidP="003808F9">
      <w:pPr>
        <w:pStyle w:val="BodyText"/>
        <w:spacing w:before="8"/>
        <w:jc w:val="both"/>
        <w:rPr>
          <w:rFonts w:asciiTheme="minorHAnsi" w:hAnsiTheme="minorHAnsi" w:cstheme="minorHAnsi"/>
          <w:b/>
          <w:sz w:val="24"/>
          <w:szCs w:val="24"/>
        </w:rPr>
      </w:pPr>
    </w:p>
    <w:tbl>
      <w:tblPr>
        <w:tblStyle w:val="TableNormal1"/>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5634"/>
        <w:gridCol w:w="2364"/>
      </w:tblGrid>
      <w:tr w:rsidR="00D57C0C" w:rsidRPr="002E2CE0" w14:paraId="22D3347B" w14:textId="77777777" w:rsidTr="002E2CE0">
        <w:trPr>
          <w:trHeight w:val="265"/>
        </w:trPr>
        <w:tc>
          <w:tcPr>
            <w:tcW w:w="576" w:type="dxa"/>
            <w:shd w:val="clear" w:color="auto" w:fill="B8CCE4" w:themeFill="accent1" w:themeFillTint="66"/>
          </w:tcPr>
          <w:p w14:paraId="22D33478" w14:textId="77777777" w:rsidR="00D57C0C" w:rsidRPr="002E2CE0" w:rsidRDefault="006746CB" w:rsidP="003808F9">
            <w:pPr>
              <w:pStyle w:val="TableParagraph"/>
              <w:jc w:val="both"/>
              <w:rPr>
                <w:rFonts w:asciiTheme="minorHAnsi" w:hAnsiTheme="minorHAnsi" w:cstheme="minorHAnsi"/>
                <w:b/>
              </w:rPr>
            </w:pPr>
            <w:r w:rsidRPr="002E2CE0">
              <w:rPr>
                <w:rFonts w:asciiTheme="minorHAnsi" w:hAnsiTheme="minorHAnsi" w:cstheme="minorHAnsi"/>
                <w:b/>
              </w:rPr>
              <w:t>No</w:t>
            </w:r>
          </w:p>
        </w:tc>
        <w:tc>
          <w:tcPr>
            <w:tcW w:w="5634" w:type="dxa"/>
            <w:shd w:val="clear" w:color="auto" w:fill="B8CCE4" w:themeFill="accent1" w:themeFillTint="66"/>
          </w:tcPr>
          <w:p w14:paraId="22D33479" w14:textId="77777777" w:rsidR="00D57C0C" w:rsidRPr="002E2CE0" w:rsidRDefault="006746CB" w:rsidP="003808F9">
            <w:pPr>
              <w:pStyle w:val="TableParagraph"/>
              <w:ind w:left="107"/>
              <w:jc w:val="both"/>
              <w:rPr>
                <w:rFonts w:asciiTheme="minorHAnsi" w:hAnsiTheme="minorHAnsi" w:cstheme="minorHAnsi"/>
                <w:b/>
              </w:rPr>
            </w:pPr>
            <w:r w:rsidRPr="002E2CE0">
              <w:rPr>
                <w:rFonts w:asciiTheme="minorHAnsi" w:hAnsiTheme="minorHAnsi" w:cstheme="minorHAnsi"/>
                <w:b/>
              </w:rPr>
              <w:t>Expected Deliverables</w:t>
            </w:r>
          </w:p>
        </w:tc>
        <w:tc>
          <w:tcPr>
            <w:tcW w:w="2364" w:type="dxa"/>
            <w:shd w:val="clear" w:color="auto" w:fill="B8CCE4" w:themeFill="accent1" w:themeFillTint="66"/>
          </w:tcPr>
          <w:p w14:paraId="22D3347A" w14:textId="77777777" w:rsidR="00D57C0C" w:rsidRPr="002E2CE0" w:rsidRDefault="006746CB" w:rsidP="004B09A6">
            <w:pPr>
              <w:pStyle w:val="TableParagraph"/>
              <w:ind w:left="103"/>
              <w:rPr>
                <w:rFonts w:asciiTheme="minorHAnsi" w:hAnsiTheme="minorHAnsi" w:cstheme="minorHAnsi"/>
                <w:b/>
              </w:rPr>
            </w:pPr>
            <w:r w:rsidRPr="002E2CE0">
              <w:rPr>
                <w:rFonts w:asciiTheme="minorHAnsi" w:hAnsiTheme="minorHAnsi" w:cstheme="minorHAnsi"/>
                <w:b/>
              </w:rPr>
              <w:t>Estimated Due Date</w:t>
            </w:r>
          </w:p>
        </w:tc>
      </w:tr>
      <w:tr w:rsidR="00D57C0C" w:rsidRPr="002E2CE0" w14:paraId="22D3347F" w14:textId="77777777" w:rsidTr="002E2CE0">
        <w:trPr>
          <w:trHeight w:val="266"/>
        </w:trPr>
        <w:tc>
          <w:tcPr>
            <w:tcW w:w="576" w:type="dxa"/>
          </w:tcPr>
          <w:p w14:paraId="22D3347C" w14:textId="77777777" w:rsidR="00D57C0C" w:rsidRPr="002E2CE0" w:rsidRDefault="006746CB" w:rsidP="003808F9">
            <w:pPr>
              <w:pStyle w:val="TableParagraph"/>
              <w:jc w:val="both"/>
              <w:rPr>
                <w:rFonts w:asciiTheme="minorHAnsi" w:hAnsiTheme="minorHAnsi" w:cstheme="minorHAnsi"/>
              </w:rPr>
            </w:pPr>
            <w:r w:rsidRPr="002E2CE0">
              <w:rPr>
                <w:rFonts w:asciiTheme="minorHAnsi" w:hAnsiTheme="minorHAnsi" w:cstheme="minorHAnsi"/>
                <w:w w:val="99"/>
              </w:rPr>
              <w:t>0</w:t>
            </w:r>
          </w:p>
        </w:tc>
        <w:tc>
          <w:tcPr>
            <w:tcW w:w="5634" w:type="dxa"/>
          </w:tcPr>
          <w:p w14:paraId="22D3347D" w14:textId="77777777" w:rsidR="00D57C0C" w:rsidRPr="002E2CE0" w:rsidRDefault="006746CB" w:rsidP="003808F9">
            <w:pPr>
              <w:pStyle w:val="TableParagraph"/>
              <w:ind w:left="107"/>
              <w:jc w:val="both"/>
              <w:rPr>
                <w:rFonts w:asciiTheme="minorHAnsi" w:hAnsiTheme="minorHAnsi" w:cstheme="minorHAnsi"/>
                <w:b/>
              </w:rPr>
            </w:pPr>
            <w:r w:rsidRPr="002E2CE0">
              <w:rPr>
                <w:rFonts w:asciiTheme="minorHAnsi" w:hAnsiTheme="minorHAnsi" w:cstheme="minorHAnsi"/>
                <w:b/>
              </w:rPr>
              <w:t>Award</w:t>
            </w:r>
          </w:p>
        </w:tc>
        <w:tc>
          <w:tcPr>
            <w:tcW w:w="2364" w:type="dxa"/>
          </w:tcPr>
          <w:p w14:paraId="22D3347E" w14:textId="2A530A13" w:rsidR="00D57C0C" w:rsidRPr="002E2CE0" w:rsidRDefault="00D959AC" w:rsidP="003808F9">
            <w:pPr>
              <w:pStyle w:val="TableParagraph"/>
              <w:ind w:left="103"/>
              <w:jc w:val="both"/>
              <w:rPr>
                <w:rFonts w:asciiTheme="minorHAnsi" w:hAnsiTheme="minorHAnsi" w:cstheme="minorHAnsi"/>
              </w:rPr>
            </w:pPr>
            <w:r w:rsidRPr="002E2CE0">
              <w:rPr>
                <w:rFonts w:asciiTheme="minorHAnsi" w:hAnsiTheme="minorHAnsi" w:cstheme="minorHAnsi"/>
              </w:rPr>
              <w:t>February</w:t>
            </w:r>
            <w:r w:rsidR="006746CB" w:rsidRPr="002E2CE0">
              <w:rPr>
                <w:rFonts w:asciiTheme="minorHAnsi" w:hAnsiTheme="minorHAnsi" w:cstheme="minorHAnsi"/>
              </w:rPr>
              <w:t xml:space="preserve"> </w:t>
            </w:r>
            <w:r w:rsidR="0082209F">
              <w:rPr>
                <w:rFonts w:asciiTheme="minorHAnsi" w:hAnsiTheme="minorHAnsi" w:cstheme="minorHAnsi"/>
              </w:rPr>
              <w:t>24</w:t>
            </w:r>
            <w:r w:rsidR="006746CB" w:rsidRPr="002E2CE0">
              <w:rPr>
                <w:rFonts w:asciiTheme="minorHAnsi" w:hAnsiTheme="minorHAnsi" w:cstheme="minorHAnsi"/>
              </w:rPr>
              <w:t>, 202</w:t>
            </w:r>
            <w:r w:rsidR="00900FF7" w:rsidRPr="002E2CE0">
              <w:rPr>
                <w:rFonts w:asciiTheme="minorHAnsi" w:hAnsiTheme="minorHAnsi" w:cstheme="minorHAnsi"/>
              </w:rPr>
              <w:t>3</w:t>
            </w:r>
          </w:p>
        </w:tc>
      </w:tr>
      <w:tr w:rsidR="00D57C0C" w:rsidRPr="002E2CE0" w14:paraId="22D33485" w14:textId="77777777" w:rsidTr="002E2CE0">
        <w:trPr>
          <w:trHeight w:val="796"/>
        </w:trPr>
        <w:tc>
          <w:tcPr>
            <w:tcW w:w="576" w:type="dxa"/>
          </w:tcPr>
          <w:p w14:paraId="22D33480" w14:textId="77777777" w:rsidR="00D57C0C" w:rsidRPr="002E2CE0" w:rsidRDefault="006746CB" w:rsidP="003808F9">
            <w:pPr>
              <w:pStyle w:val="TableParagraph"/>
              <w:spacing w:line="267" w:lineRule="exact"/>
              <w:jc w:val="both"/>
              <w:rPr>
                <w:rFonts w:asciiTheme="minorHAnsi" w:hAnsiTheme="minorHAnsi" w:cstheme="minorHAnsi"/>
              </w:rPr>
            </w:pPr>
            <w:r w:rsidRPr="002E2CE0">
              <w:rPr>
                <w:rFonts w:asciiTheme="minorHAnsi" w:hAnsiTheme="minorHAnsi" w:cstheme="minorHAnsi"/>
                <w:w w:val="99"/>
              </w:rPr>
              <w:t>1</w:t>
            </w:r>
          </w:p>
        </w:tc>
        <w:tc>
          <w:tcPr>
            <w:tcW w:w="5634" w:type="dxa"/>
          </w:tcPr>
          <w:p w14:paraId="22D33481" w14:textId="77777777" w:rsidR="00D57C0C" w:rsidRPr="002E2CE0" w:rsidRDefault="006746CB" w:rsidP="003808F9">
            <w:pPr>
              <w:pStyle w:val="TableParagraph"/>
              <w:spacing w:line="265" w:lineRule="exact"/>
              <w:ind w:left="107"/>
              <w:jc w:val="both"/>
              <w:rPr>
                <w:rFonts w:asciiTheme="minorHAnsi" w:hAnsiTheme="minorHAnsi" w:cstheme="minorHAnsi"/>
                <w:b/>
              </w:rPr>
            </w:pPr>
            <w:r w:rsidRPr="002E2CE0">
              <w:rPr>
                <w:rFonts w:asciiTheme="minorHAnsi" w:hAnsiTheme="minorHAnsi" w:cstheme="minorHAnsi"/>
                <w:b/>
              </w:rPr>
              <w:t>Implementation plan</w:t>
            </w:r>
          </w:p>
          <w:p w14:paraId="22D33482" w14:textId="77777777" w:rsidR="00D57C0C" w:rsidRPr="002E2CE0" w:rsidRDefault="006746CB" w:rsidP="00652C03">
            <w:pPr>
              <w:pStyle w:val="TableParagraph"/>
              <w:spacing w:line="265" w:lineRule="exact"/>
              <w:ind w:left="107"/>
              <w:jc w:val="both"/>
              <w:rPr>
                <w:rFonts w:asciiTheme="minorHAnsi" w:hAnsiTheme="minorHAnsi" w:cstheme="minorHAnsi"/>
                <w:bCs/>
              </w:rPr>
            </w:pPr>
            <w:r w:rsidRPr="002E2CE0">
              <w:rPr>
                <w:rFonts w:asciiTheme="minorHAnsi" w:hAnsiTheme="minorHAnsi" w:cstheme="minorHAnsi"/>
                <w:bCs/>
              </w:rPr>
              <w:t>Implementation plan should include plans for analysis of the</w:t>
            </w:r>
          </w:p>
          <w:p w14:paraId="22D33483" w14:textId="77777777" w:rsidR="00D57C0C" w:rsidRPr="002E2CE0" w:rsidRDefault="006746CB" w:rsidP="00652C03">
            <w:pPr>
              <w:pStyle w:val="TableParagraph"/>
              <w:ind w:left="107"/>
              <w:jc w:val="both"/>
              <w:rPr>
                <w:rFonts w:asciiTheme="minorHAnsi" w:hAnsiTheme="minorHAnsi" w:cstheme="minorHAnsi"/>
                <w:bCs/>
              </w:rPr>
            </w:pPr>
            <w:r w:rsidRPr="002E2CE0">
              <w:rPr>
                <w:rFonts w:asciiTheme="minorHAnsi" w:hAnsiTheme="minorHAnsi" w:cstheme="minorHAnsi"/>
                <w:bCs/>
              </w:rPr>
              <w:t>data, timeline of activities, and logistics/travel.</w:t>
            </w:r>
          </w:p>
        </w:tc>
        <w:tc>
          <w:tcPr>
            <w:tcW w:w="2364" w:type="dxa"/>
          </w:tcPr>
          <w:p w14:paraId="22D33484" w14:textId="3FDE7CBC" w:rsidR="00D57C0C" w:rsidRPr="002E2CE0" w:rsidRDefault="009E78FB" w:rsidP="009E78FB">
            <w:pPr>
              <w:pStyle w:val="TableParagraph"/>
              <w:spacing w:line="267" w:lineRule="exact"/>
              <w:ind w:left="103"/>
              <w:jc w:val="both"/>
              <w:rPr>
                <w:rFonts w:asciiTheme="minorHAnsi" w:hAnsiTheme="minorHAnsi" w:cstheme="minorHAnsi"/>
              </w:rPr>
            </w:pPr>
            <w:r>
              <w:rPr>
                <w:rFonts w:asciiTheme="minorHAnsi" w:hAnsiTheme="minorHAnsi" w:cstheme="minorHAnsi"/>
              </w:rPr>
              <w:t>March 1</w:t>
            </w:r>
            <w:r w:rsidR="006746CB" w:rsidRPr="002E2CE0">
              <w:rPr>
                <w:rFonts w:asciiTheme="minorHAnsi" w:hAnsiTheme="minorHAnsi" w:cstheme="minorHAnsi"/>
              </w:rPr>
              <w:t>, 202</w:t>
            </w:r>
            <w:r w:rsidR="00900FF7" w:rsidRPr="002E2CE0">
              <w:rPr>
                <w:rFonts w:asciiTheme="minorHAnsi" w:hAnsiTheme="minorHAnsi" w:cstheme="minorHAnsi"/>
              </w:rPr>
              <w:t>3</w:t>
            </w:r>
          </w:p>
        </w:tc>
      </w:tr>
      <w:tr w:rsidR="00D57C0C" w:rsidRPr="002E2CE0" w14:paraId="22D33489" w14:textId="77777777" w:rsidTr="002E2CE0">
        <w:trPr>
          <w:trHeight w:val="268"/>
        </w:trPr>
        <w:tc>
          <w:tcPr>
            <w:tcW w:w="576" w:type="dxa"/>
          </w:tcPr>
          <w:p w14:paraId="22D33486" w14:textId="77777777" w:rsidR="00D57C0C" w:rsidRPr="002E2CE0" w:rsidRDefault="006746CB" w:rsidP="003808F9">
            <w:pPr>
              <w:pStyle w:val="TableParagraph"/>
              <w:spacing w:line="248" w:lineRule="exact"/>
              <w:jc w:val="both"/>
              <w:rPr>
                <w:rFonts w:asciiTheme="minorHAnsi" w:hAnsiTheme="minorHAnsi" w:cstheme="minorHAnsi"/>
              </w:rPr>
            </w:pPr>
            <w:r w:rsidRPr="002E2CE0">
              <w:rPr>
                <w:rFonts w:asciiTheme="minorHAnsi" w:hAnsiTheme="minorHAnsi" w:cstheme="minorHAnsi"/>
                <w:w w:val="99"/>
              </w:rPr>
              <w:t>2</w:t>
            </w:r>
          </w:p>
        </w:tc>
        <w:tc>
          <w:tcPr>
            <w:tcW w:w="5634" w:type="dxa"/>
          </w:tcPr>
          <w:p w14:paraId="22D33487" w14:textId="4CA73EC6" w:rsidR="00D57C0C" w:rsidRPr="002E2CE0" w:rsidRDefault="00C67E5E" w:rsidP="003808F9">
            <w:pPr>
              <w:pStyle w:val="TableParagraph"/>
              <w:spacing w:line="248" w:lineRule="exact"/>
              <w:ind w:left="107"/>
              <w:jc w:val="both"/>
              <w:rPr>
                <w:rFonts w:asciiTheme="minorHAnsi" w:hAnsiTheme="minorHAnsi" w:cstheme="minorHAnsi"/>
                <w:b/>
              </w:rPr>
            </w:pPr>
            <w:r>
              <w:rPr>
                <w:rFonts w:asciiTheme="minorHAnsi" w:hAnsiTheme="minorHAnsi" w:cstheme="minorHAnsi"/>
                <w:b/>
              </w:rPr>
              <w:t>Final approved proto</w:t>
            </w:r>
            <w:r w:rsidR="007505E0">
              <w:rPr>
                <w:rFonts w:asciiTheme="minorHAnsi" w:hAnsiTheme="minorHAnsi" w:cstheme="minorHAnsi"/>
                <w:b/>
              </w:rPr>
              <w:t xml:space="preserve">col  with </w:t>
            </w:r>
            <w:r w:rsidR="006746CB" w:rsidRPr="002E2CE0">
              <w:rPr>
                <w:rFonts w:asciiTheme="minorHAnsi" w:hAnsiTheme="minorHAnsi" w:cstheme="minorHAnsi"/>
                <w:b/>
              </w:rPr>
              <w:t>Final questionnaire</w:t>
            </w:r>
          </w:p>
        </w:tc>
        <w:tc>
          <w:tcPr>
            <w:tcW w:w="2364" w:type="dxa"/>
          </w:tcPr>
          <w:p w14:paraId="22D33488" w14:textId="55641AFA" w:rsidR="00D57C0C" w:rsidRPr="002E2CE0" w:rsidRDefault="002E505D" w:rsidP="003808F9">
            <w:pPr>
              <w:pStyle w:val="TableParagraph"/>
              <w:spacing w:line="248" w:lineRule="exact"/>
              <w:ind w:left="103"/>
              <w:jc w:val="both"/>
              <w:rPr>
                <w:rFonts w:asciiTheme="minorHAnsi" w:hAnsiTheme="minorHAnsi" w:cstheme="minorHAnsi"/>
              </w:rPr>
            </w:pPr>
            <w:r w:rsidRPr="002E2CE0">
              <w:rPr>
                <w:rFonts w:asciiTheme="minorHAnsi" w:hAnsiTheme="minorHAnsi" w:cstheme="minorHAnsi"/>
              </w:rPr>
              <w:t>March</w:t>
            </w:r>
            <w:r w:rsidR="006746CB" w:rsidRPr="002E2CE0">
              <w:rPr>
                <w:rFonts w:asciiTheme="minorHAnsi" w:hAnsiTheme="minorHAnsi" w:cstheme="minorHAnsi"/>
              </w:rPr>
              <w:t xml:space="preserve"> </w:t>
            </w:r>
            <w:r w:rsidR="009E78FB">
              <w:rPr>
                <w:rFonts w:asciiTheme="minorHAnsi" w:hAnsiTheme="minorHAnsi" w:cstheme="minorHAnsi"/>
              </w:rPr>
              <w:t>17</w:t>
            </w:r>
            <w:r w:rsidR="006746CB" w:rsidRPr="002E2CE0">
              <w:rPr>
                <w:rFonts w:asciiTheme="minorHAnsi" w:hAnsiTheme="minorHAnsi" w:cstheme="minorHAnsi"/>
              </w:rPr>
              <w:t>, 202</w:t>
            </w:r>
            <w:r w:rsidRPr="002E2CE0">
              <w:rPr>
                <w:rFonts w:asciiTheme="minorHAnsi" w:hAnsiTheme="minorHAnsi" w:cstheme="minorHAnsi"/>
              </w:rPr>
              <w:t>3</w:t>
            </w:r>
          </w:p>
        </w:tc>
      </w:tr>
      <w:tr w:rsidR="00D57C0C" w:rsidRPr="002E2CE0" w14:paraId="22D3348F" w14:textId="77777777" w:rsidTr="002E2CE0">
        <w:trPr>
          <w:trHeight w:val="532"/>
        </w:trPr>
        <w:tc>
          <w:tcPr>
            <w:tcW w:w="576" w:type="dxa"/>
          </w:tcPr>
          <w:p w14:paraId="22D3348A" w14:textId="77777777" w:rsidR="00D57C0C" w:rsidRPr="002E2CE0" w:rsidRDefault="006746CB" w:rsidP="003808F9">
            <w:pPr>
              <w:pStyle w:val="TableParagraph"/>
              <w:spacing w:line="262" w:lineRule="exact"/>
              <w:jc w:val="both"/>
              <w:rPr>
                <w:rFonts w:asciiTheme="minorHAnsi" w:hAnsiTheme="minorHAnsi" w:cstheme="minorHAnsi"/>
              </w:rPr>
            </w:pPr>
            <w:r w:rsidRPr="002E2CE0">
              <w:rPr>
                <w:rFonts w:asciiTheme="minorHAnsi" w:hAnsiTheme="minorHAnsi" w:cstheme="minorHAnsi"/>
                <w:w w:val="99"/>
              </w:rPr>
              <w:t>3</w:t>
            </w:r>
          </w:p>
        </w:tc>
        <w:tc>
          <w:tcPr>
            <w:tcW w:w="5634" w:type="dxa"/>
          </w:tcPr>
          <w:p w14:paraId="22D3348C" w14:textId="14B5B683" w:rsidR="00D57C0C" w:rsidRPr="002E2CE0" w:rsidRDefault="006746CB" w:rsidP="004B09A6">
            <w:pPr>
              <w:pStyle w:val="TableParagraph"/>
              <w:spacing w:line="262" w:lineRule="exact"/>
              <w:ind w:left="107"/>
              <w:jc w:val="both"/>
              <w:rPr>
                <w:rFonts w:asciiTheme="minorHAnsi" w:hAnsiTheme="minorHAnsi" w:cstheme="minorHAnsi"/>
                <w:bCs/>
              </w:rPr>
            </w:pPr>
            <w:r w:rsidRPr="002E2CE0">
              <w:rPr>
                <w:rFonts w:asciiTheme="minorHAnsi" w:hAnsiTheme="minorHAnsi" w:cstheme="minorHAnsi"/>
                <w:b/>
              </w:rPr>
              <w:t>Data collection in 4 HDs using electronic data entry with GPS</w:t>
            </w:r>
            <w:r w:rsidR="00CA327A" w:rsidRPr="002E2CE0">
              <w:rPr>
                <w:rFonts w:asciiTheme="minorHAnsi" w:hAnsiTheme="minorHAnsi" w:cstheme="minorHAnsi"/>
                <w:b/>
              </w:rPr>
              <w:t xml:space="preserve"> </w:t>
            </w:r>
            <w:r w:rsidRPr="002E2CE0">
              <w:rPr>
                <w:rFonts w:asciiTheme="minorHAnsi" w:hAnsiTheme="minorHAnsi" w:cstheme="minorHAnsi"/>
                <w:b/>
              </w:rPr>
              <w:t>coordinates</w:t>
            </w:r>
          </w:p>
        </w:tc>
        <w:tc>
          <w:tcPr>
            <w:tcW w:w="2364" w:type="dxa"/>
          </w:tcPr>
          <w:p w14:paraId="22D3348E" w14:textId="4E5C7074" w:rsidR="00D57C0C" w:rsidRPr="002E2CE0" w:rsidRDefault="002E505D" w:rsidP="002E2CE0">
            <w:pPr>
              <w:pStyle w:val="TableParagraph"/>
              <w:spacing w:line="262" w:lineRule="exact"/>
              <w:ind w:left="103"/>
              <w:jc w:val="both"/>
              <w:rPr>
                <w:rFonts w:asciiTheme="minorHAnsi" w:hAnsiTheme="minorHAnsi" w:cstheme="minorHAnsi"/>
              </w:rPr>
            </w:pPr>
            <w:r w:rsidRPr="002E2CE0">
              <w:rPr>
                <w:rFonts w:asciiTheme="minorHAnsi" w:hAnsiTheme="minorHAnsi" w:cstheme="minorHAnsi"/>
              </w:rPr>
              <w:t>March</w:t>
            </w:r>
            <w:r w:rsidR="006746CB" w:rsidRPr="002E2CE0">
              <w:rPr>
                <w:rFonts w:asciiTheme="minorHAnsi" w:hAnsiTheme="minorHAnsi" w:cstheme="minorHAnsi"/>
              </w:rPr>
              <w:t xml:space="preserve"> </w:t>
            </w:r>
            <w:r w:rsidR="009E78FB">
              <w:rPr>
                <w:rFonts w:asciiTheme="minorHAnsi" w:hAnsiTheme="minorHAnsi" w:cstheme="minorHAnsi"/>
              </w:rPr>
              <w:t>2</w:t>
            </w:r>
            <w:r w:rsidRPr="002E2CE0">
              <w:rPr>
                <w:rFonts w:asciiTheme="minorHAnsi" w:hAnsiTheme="minorHAnsi" w:cstheme="minorHAnsi"/>
              </w:rPr>
              <w:t>3</w:t>
            </w:r>
            <w:r w:rsidR="006746CB" w:rsidRPr="002E2CE0">
              <w:rPr>
                <w:rFonts w:asciiTheme="minorHAnsi" w:hAnsiTheme="minorHAnsi" w:cstheme="minorHAnsi"/>
              </w:rPr>
              <w:t xml:space="preserve"> </w:t>
            </w:r>
            <w:r w:rsidR="002E2CE0">
              <w:rPr>
                <w:rFonts w:asciiTheme="minorHAnsi" w:hAnsiTheme="minorHAnsi" w:cstheme="minorHAnsi"/>
              </w:rPr>
              <w:t xml:space="preserve">– </w:t>
            </w:r>
            <w:r w:rsidR="00D26702" w:rsidRPr="002E2CE0">
              <w:rPr>
                <w:rFonts w:asciiTheme="minorHAnsi" w:hAnsiTheme="minorHAnsi" w:cstheme="minorHAnsi"/>
              </w:rPr>
              <w:t xml:space="preserve">April </w:t>
            </w:r>
            <w:r w:rsidR="009E78FB">
              <w:rPr>
                <w:rFonts w:asciiTheme="minorHAnsi" w:hAnsiTheme="minorHAnsi" w:cstheme="minorHAnsi"/>
              </w:rPr>
              <w:t>2</w:t>
            </w:r>
            <w:r w:rsidR="00EA68BE" w:rsidRPr="002E2CE0">
              <w:rPr>
                <w:rFonts w:asciiTheme="minorHAnsi" w:hAnsiTheme="minorHAnsi" w:cstheme="minorHAnsi"/>
              </w:rPr>
              <w:t>3</w:t>
            </w:r>
            <w:r w:rsidR="006746CB" w:rsidRPr="002E2CE0">
              <w:rPr>
                <w:rFonts w:asciiTheme="minorHAnsi" w:hAnsiTheme="minorHAnsi" w:cstheme="minorHAnsi"/>
              </w:rPr>
              <w:t>, 202</w:t>
            </w:r>
            <w:r w:rsidRPr="002E2CE0">
              <w:rPr>
                <w:rFonts w:asciiTheme="minorHAnsi" w:hAnsiTheme="minorHAnsi" w:cstheme="minorHAnsi"/>
              </w:rPr>
              <w:t>3</w:t>
            </w:r>
          </w:p>
        </w:tc>
      </w:tr>
      <w:tr w:rsidR="00D57C0C" w:rsidRPr="002E2CE0" w14:paraId="22D33493" w14:textId="77777777" w:rsidTr="002E2CE0">
        <w:trPr>
          <w:trHeight w:val="263"/>
        </w:trPr>
        <w:tc>
          <w:tcPr>
            <w:tcW w:w="576" w:type="dxa"/>
          </w:tcPr>
          <w:p w14:paraId="22D33490" w14:textId="4B52E649" w:rsidR="00D57C0C" w:rsidRPr="002E2CE0" w:rsidRDefault="000613FA" w:rsidP="003808F9">
            <w:pPr>
              <w:pStyle w:val="TableParagraph"/>
              <w:spacing w:line="244" w:lineRule="exact"/>
              <w:jc w:val="both"/>
              <w:rPr>
                <w:rFonts w:asciiTheme="minorHAnsi" w:hAnsiTheme="minorHAnsi" w:cstheme="minorHAnsi"/>
              </w:rPr>
            </w:pPr>
            <w:r>
              <w:rPr>
                <w:rFonts w:asciiTheme="minorHAnsi" w:hAnsiTheme="minorHAnsi" w:cstheme="minorHAnsi"/>
                <w:w w:val="99"/>
              </w:rPr>
              <w:t>4</w:t>
            </w:r>
          </w:p>
        </w:tc>
        <w:tc>
          <w:tcPr>
            <w:tcW w:w="5634" w:type="dxa"/>
          </w:tcPr>
          <w:p w14:paraId="09DC36ED" w14:textId="77777777" w:rsidR="00D57C0C" w:rsidRDefault="006746CB" w:rsidP="003808F9">
            <w:pPr>
              <w:pStyle w:val="TableParagraph"/>
              <w:spacing w:line="244" w:lineRule="exact"/>
              <w:ind w:left="107"/>
              <w:jc w:val="both"/>
              <w:rPr>
                <w:rFonts w:asciiTheme="minorHAnsi" w:hAnsiTheme="minorHAnsi" w:cstheme="minorHAnsi"/>
                <w:b/>
              </w:rPr>
            </w:pPr>
            <w:bookmarkStart w:id="0" w:name="_Hlk125456531"/>
            <w:r w:rsidRPr="002E2CE0">
              <w:rPr>
                <w:rFonts w:asciiTheme="minorHAnsi" w:hAnsiTheme="minorHAnsi" w:cstheme="minorHAnsi"/>
                <w:b/>
              </w:rPr>
              <w:t>Raw and clean datasets and accompanying data dictionary</w:t>
            </w:r>
            <w:bookmarkEnd w:id="0"/>
          </w:p>
          <w:p w14:paraId="0CC3C480" w14:textId="6E4A359B" w:rsidR="00BC20B2" w:rsidRDefault="00BC20B2" w:rsidP="00B37225">
            <w:pPr>
              <w:shd w:val="clear" w:color="auto" w:fill="FFFFFF"/>
              <w:jc w:val="both"/>
              <w:rPr>
                <w:rFonts w:ascii="Calibri" w:eastAsiaTheme="minorHAnsi" w:hAnsi="Calibri" w:cs="Calibri"/>
                <w:color w:val="4472C4"/>
              </w:rPr>
            </w:pPr>
            <w:r w:rsidRPr="00B37225">
              <w:rPr>
                <w:rFonts w:asciiTheme="minorHAnsi" w:hAnsiTheme="minorHAnsi" w:cstheme="minorHAnsi"/>
                <w:bCs/>
              </w:rPr>
              <w:t>FHI</w:t>
            </w:r>
            <w:r w:rsidR="00D36FB2">
              <w:rPr>
                <w:rFonts w:asciiTheme="minorHAnsi" w:hAnsiTheme="minorHAnsi" w:cstheme="minorHAnsi"/>
                <w:bCs/>
              </w:rPr>
              <w:t xml:space="preserve"> </w:t>
            </w:r>
            <w:r w:rsidRPr="00B37225">
              <w:rPr>
                <w:rFonts w:asciiTheme="minorHAnsi" w:hAnsiTheme="minorHAnsi" w:cstheme="minorHAnsi"/>
                <w:bCs/>
              </w:rPr>
              <w:t xml:space="preserve">360 HQ and Senegal </w:t>
            </w:r>
            <w:r w:rsidR="0080327F">
              <w:rPr>
                <w:rFonts w:asciiTheme="minorHAnsi" w:hAnsiTheme="minorHAnsi" w:cstheme="minorHAnsi"/>
                <w:bCs/>
              </w:rPr>
              <w:t xml:space="preserve">teams </w:t>
            </w:r>
            <w:r w:rsidRPr="00B37225">
              <w:rPr>
                <w:rFonts w:asciiTheme="minorHAnsi" w:hAnsiTheme="minorHAnsi" w:cstheme="minorHAnsi"/>
                <w:bCs/>
              </w:rPr>
              <w:t xml:space="preserve">will provide support for </w:t>
            </w:r>
            <w:r w:rsidR="00952FAE">
              <w:rPr>
                <w:rFonts w:asciiTheme="minorHAnsi" w:hAnsiTheme="minorHAnsi" w:cstheme="minorHAnsi"/>
                <w:bCs/>
              </w:rPr>
              <w:t xml:space="preserve">the </w:t>
            </w:r>
            <w:r w:rsidRPr="00B37225">
              <w:rPr>
                <w:rFonts w:asciiTheme="minorHAnsi" w:hAnsiTheme="minorHAnsi" w:cstheme="minorHAnsi"/>
                <w:bCs/>
              </w:rPr>
              <w:t>CES.  The data collected during CE</w:t>
            </w:r>
            <w:r w:rsidR="00500D1F">
              <w:rPr>
                <w:rFonts w:asciiTheme="minorHAnsi" w:hAnsiTheme="minorHAnsi" w:cstheme="minorHAnsi"/>
                <w:bCs/>
              </w:rPr>
              <w:t xml:space="preserve">S </w:t>
            </w:r>
            <w:r w:rsidR="00A51A37">
              <w:rPr>
                <w:rFonts w:asciiTheme="minorHAnsi" w:hAnsiTheme="minorHAnsi" w:cstheme="minorHAnsi"/>
                <w:bCs/>
              </w:rPr>
              <w:t>will be</w:t>
            </w:r>
            <w:r w:rsidRPr="00B37225">
              <w:rPr>
                <w:rFonts w:asciiTheme="minorHAnsi" w:hAnsiTheme="minorHAnsi" w:cstheme="minorHAnsi"/>
                <w:bCs/>
              </w:rPr>
              <w:t xml:space="preserve"> stored in the NTD database (CIND)</w:t>
            </w:r>
            <w:r w:rsidR="002D4481">
              <w:rPr>
                <w:rFonts w:asciiTheme="minorHAnsi" w:hAnsiTheme="minorHAnsi" w:cstheme="minorHAnsi"/>
                <w:bCs/>
              </w:rPr>
              <w:t xml:space="preserve"> similar to the DSA and MDA </w:t>
            </w:r>
            <w:r w:rsidR="00500D1F">
              <w:rPr>
                <w:rFonts w:asciiTheme="minorHAnsi" w:hAnsiTheme="minorHAnsi" w:cstheme="minorHAnsi"/>
                <w:bCs/>
              </w:rPr>
              <w:t>data</w:t>
            </w:r>
            <w:r w:rsidRPr="00B37225">
              <w:rPr>
                <w:rFonts w:asciiTheme="minorHAnsi" w:hAnsiTheme="minorHAnsi" w:cstheme="minorHAnsi"/>
                <w:bCs/>
              </w:rPr>
              <w:t xml:space="preserve">. FHI 360 requires the </w:t>
            </w:r>
            <w:r w:rsidR="00F33634">
              <w:rPr>
                <w:rFonts w:asciiTheme="minorHAnsi" w:hAnsiTheme="minorHAnsi" w:cstheme="minorHAnsi"/>
                <w:bCs/>
              </w:rPr>
              <w:t xml:space="preserve">selected </w:t>
            </w:r>
            <w:r w:rsidRPr="00B37225">
              <w:rPr>
                <w:rFonts w:asciiTheme="minorHAnsi" w:hAnsiTheme="minorHAnsi" w:cstheme="minorHAnsi"/>
                <w:bCs/>
              </w:rPr>
              <w:t>agency</w:t>
            </w:r>
            <w:r w:rsidR="00F3747D">
              <w:rPr>
                <w:rFonts w:asciiTheme="minorHAnsi" w:hAnsiTheme="minorHAnsi" w:cstheme="minorHAnsi"/>
                <w:bCs/>
              </w:rPr>
              <w:t xml:space="preserve"> </w:t>
            </w:r>
            <w:r w:rsidRPr="00B37225">
              <w:rPr>
                <w:rFonts w:asciiTheme="minorHAnsi" w:hAnsiTheme="minorHAnsi" w:cstheme="minorHAnsi"/>
                <w:bCs/>
              </w:rPr>
              <w:t>to share with the PNLMTN</w:t>
            </w:r>
            <w:r w:rsidR="00473399">
              <w:rPr>
                <w:rFonts w:asciiTheme="minorHAnsi" w:hAnsiTheme="minorHAnsi" w:cstheme="minorHAnsi"/>
                <w:bCs/>
              </w:rPr>
              <w:t xml:space="preserve"> </w:t>
            </w:r>
            <w:r w:rsidRPr="00B37225">
              <w:rPr>
                <w:rFonts w:asciiTheme="minorHAnsi" w:hAnsiTheme="minorHAnsi" w:cstheme="minorHAnsi"/>
                <w:bCs/>
              </w:rPr>
              <w:t xml:space="preserve">the following documents for </w:t>
            </w:r>
            <w:r w:rsidR="00A51A37">
              <w:rPr>
                <w:rFonts w:asciiTheme="minorHAnsi" w:hAnsiTheme="minorHAnsi" w:cstheme="minorHAnsi"/>
                <w:bCs/>
              </w:rPr>
              <w:t>the CES</w:t>
            </w:r>
            <w:r>
              <w:rPr>
                <w:color w:val="4472C4"/>
              </w:rPr>
              <w:t>:</w:t>
            </w:r>
          </w:p>
          <w:p w14:paraId="4D5621AA" w14:textId="77777777" w:rsidR="00BC20B2" w:rsidRPr="005A1BCD" w:rsidRDefault="00BC20B2" w:rsidP="00BC20B2">
            <w:pPr>
              <w:shd w:val="clear" w:color="auto" w:fill="FFFFFF"/>
              <w:ind w:left="720"/>
              <w:jc w:val="both"/>
            </w:pPr>
          </w:p>
          <w:p w14:paraId="7C565550" w14:textId="77777777" w:rsidR="00BC20B2" w:rsidRPr="005A1BCD" w:rsidRDefault="00BC20B2" w:rsidP="00BC20B2">
            <w:pPr>
              <w:pStyle w:val="ListParagraph"/>
              <w:widowControl/>
              <w:numPr>
                <w:ilvl w:val="0"/>
                <w:numId w:val="9"/>
              </w:numPr>
              <w:autoSpaceDE/>
              <w:autoSpaceDN/>
              <w:ind w:left="1440"/>
              <w:contextualSpacing/>
              <w:rPr>
                <w:rFonts w:asciiTheme="minorHAnsi" w:hAnsiTheme="minorHAnsi" w:cstheme="minorHAnsi"/>
              </w:rPr>
            </w:pPr>
            <w:r w:rsidRPr="005A1BCD">
              <w:rPr>
                <w:rFonts w:asciiTheme="minorHAnsi" w:hAnsiTheme="minorHAnsi" w:cstheme="minorHAnsi"/>
              </w:rPr>
              <w:t>The approved final protocol;</w:t>
            </w:r>
          </w:p>
          <w:p w14:paraId="1713E71C" w14:textId="77777777" w:rsidR="00BC20B2" w:rsidRPr="005A1BCD" w:rsidRDefault="00BC20B2" w:rsidP="00BC20B2">
            <w:pPr>
              <w:pStyle w:val="ListParagraph"/>
              <w:widowControl/>
              <w:numPr>
                <w:ilvl w:val="0"/>
                <w:numId w:val="9"/>
              </w:numPr>
              <w:autoSpaceDE/>
              <w:autoSpaceDN/>
              <w:ind w:left="1440"/>
              <w:contextualSpacing/>
              <w:rPr>
                <w:rFonts w:asciiTheme="minorHAnsi" w:hAnsiTheme="minorHAnsi" w:cstheme="minorHAnsi"/>
              </w:rPr>
            </w:pPr>
            <w:r w:rsidRPr="005A1BCD">
              <w:rPr>
                <w:rFonts w:asciiTheme="minorHAnsi" w:hAnsiTheme="minorHAnsi" w:cstheme="minorHAnsi"/>
              </w:rPr>
              <w:t>Final survey report;</w:t>
            </w:r>
          </w:p>
          <w:p w14:paraId="7195D930" w14:textId="370FEF77" w:rsidR="00BC20B2" w:rsidRPr="005A1BCD" w:rsidRDefault="00BC20B2" w:rsidP="00BC20B2">
            <w:pPr>
              <w:pStyle w:val="ListParagraph"/>
              <w:widowControl/>
              <w:numPr>
                <w:ilvl w:val="0"/>
                <w:numId w:val="9"/>
              </w:numPr>
              <w:autoSpaceDE/>
              <w:autoSpaceDN/>
              <w:ind w:left="1440"/>
              <w:contextualSpacing/>
              <w:rPr>
                <w:rFonts w:asciiTheme="minorHAnsi" w:hAnsiTheme="minorHAnsi" w:cstheme="minorHAnsi"/>
                <w:lang w:eastAsia="ja-JP"/>
              </w:rPr>
            </w:pPr>
            <w:r w:rsidRPr="005A1BCD">
              <w:rPr>
                <w:rFonts w:asciiTheme="minorHAnsi" w:hAnsiTheme="minorHAnsi" w:cstheme="minorHAnsi"/>
              </w:rPr>
              <w:t xml:space="preserve">The cleaned final dataset in CSV or XLSX format (with personal identifiers such as “name of participant” removed to protect confidentiality of the participants, if desired); and </w:t>
            </w:r>
          </w:p>
          <w:p w14:paraId="1CB9F33C" w14:textId="77777777" w:rsidR="00BC20B2" w:rsidRPr="005A1BCD" w:rsidRDefault="00BC20B2" w:rsidP="00BC20B2">
            <w:pPr>
              <w:rPr>
                <w:rFonts w:asciiTheme="minorHAnsi" w:eastAsia="Times New Roman" w:hAnsiTheme="minorHAnsi" w:cstheme="minorHAnsi"/>
                <w:sz w:val="24"/>
                <w:szCs w:val="24"/>
              </w:rPr>
            </w:pPr>
            <w:r w:rsidRPr="005A1BCD">
              <w:rPr>
                <w:rFonts w:asciiTheme="minorHAnsi" w:hAnsiTheme="minorHAnsi" w:cstheme="minorHAnsi"/>
              </w:rPr>
              <w:t>A data dictionary to accompany the dataset, which specifies each variable name (e.g., Sex), a description of the variable (e.g., “sex of participant”) and any codes used (e.g., 1 = male, 2 = female). In the case of an EDC survey, an ODK XLS Form (in Excel) may be submitted instead – this should provide a crosswalk of all variable names to the full set of questionnaire questions and should also provide answer choices.</w:t>
            </w:r>
            <w:r w:rsidRPr="005A1BCD">
              <w:rPr>
                <w:rFonts w:asciiTheme="minorHAnsi" w:eastAsia="Times New Roman" w:hAnsiTheme="minorHAnsi" w:cstheme="minorHAnsi"/>
                <w:sz w:val="24"/>
                <w:szCs w:val="24"/>
              </w:rPr>
              <w:t xml:space="preserve"> </w:t>
            </w:r>
          </w:p>
          <w:p w14:paraId="22D33491" w14:textId="587B363A" w:rsidR="00BC20B2" w:rsidRPr="002E2CE0" w:rsidRDefault="00BC20B2" w:rsidP="003808F9">
            <w:pPr>
              <w:pStyle w:val="TableParagraph"/>
              <w:spacing w:line="244" w:lineRule="exact"/>
              <w:ind w:left="107"/>
              <w:jc w:val="both"/>
              <w:rPr>
                <w:rFonts w:asciiTheme="minorHAnsi" w:hAnsiTheme="minorHAnsi" w:cstheme="minorHAnsi"/>
                <w:b/>
              </w:rPr>
            </w:pPr>
          </w:p>
        </w:tc>
        <w:tc>
          <w:tcPr>
            <w:tcW w:w="2364" w:type="dxa"/>
          </w:tcPr>
          <w:p w14:paraId="22D33492" w14:textId="60612017" w:rsidR="00D57C0C" w:rsidRPr="002E2CE0" w:rsidRDefault="00466E9B" w:rsidP="003808F9">
            <w:pPr>
              <w:pStyle w:val="TableParagraph"/>
              <w:spacing w:line="244" w:lineRule="exact"/>
              <w:ind w:left="103"/>
              <w:jc w:val="both"/>
              <w:rPr>
                <w:rFonts w:asciiTheme="minorHAnsi" w:hAnsiTheme="minorHAnsi" w:cstheme="minorHAnsi"/>
              </w:rPr>
            </w:pPr>
            <w:r w:rsidRPr="002E2CE0">
              <w:rPr>
                <w:rFonts w:asciiTheme="minorHAnsi" w:hAnsiTheme="minorHAnsi" w:cstheme="minorHAnsi"/>
              </w:rPr>
              <w:t xml:space="preserve">April </w:t>
            </w:r>
            <w:r w:rsidR="009E78FB">
              <w:rPr>
                <w:rFonts w:asciiTheme="minorHAnsi" w:hAnsiTheme="minorHAnsi" w:cstheme="minorHAnsi"/>
              </w:rPr>
              <w:t>2</w:t>
            </w:r>
            <w:r w:rsidR="00040CBE" w:rsidRPr="002E2CE0">
              <w:rPr>
                <w:rFonts w:asciiTheme="minorHAnsi" w:hAnsiTheme="minorHAnsi" w:cstheme="minorHAnsi"/>
              </w:rPr>
              <w:t>3</w:t>
            </w:r>
            <w:r w:rsidR="002E2CE0">
              <w:rPr>
                <w:rFonts w:asciiTheme="minorHAnsi" w:hAnsiTheme="minorHAnsi" w:cstheme="minorHAnsi"/>
              </w:rPr>
              <w:t xml:space="preserve"> –</w:t>
            </w:r>
            <w:r w:rsidR="00DC31C3" w:rsidRPr="002E2CE0">
              <w:rPr>
                <w:rFonts w:asciiTheme="minorHAnsi" w:hAnsiTheme="minorHAnsi" w:cstheme="minorHAnsi"/>
              </w:rPr>
              <w:t xml:space="preserve"> </w:t>
            </w:r>
            <w:r w:rsidR="009E78FB">
              <w:rPr>
                <w:rFonts w:asciiTheme="minorHAnsi" w:hAnsiTheme="minorHAnsi" w:cstheme="minorHAnsi"/>
              </w:rPr>
              <w:t>May 8</w:t>
            </w:r>
            <w:r w:rsidR="006746CB" w:rsidRPr="002E2CE0">
              <w:rPr>
                <w:rFonts w:asciiTheme="minorHAnsi" w:hAnsiTheme="minorHAnsi" w:cstheme="minorHAnsi"/>
              </w:rPr>
              <w:t xml:space="preserve"> 202</w:t>
            </w:r>
            <w:r w:rsidR="005D5690" w:rsidRPr="002E2CE0">
              <w:rPr>
                <w:rFonts w:asciiTheme="minorHAnsi" w:hAnsiTheme="minorHAnsi" w:cstheme="minorHAnsi"/>
              </w:rPr>
              <w:t>3</w:t>
            </w:r>
          </w:p>
        </w:tc>
      </w:tr>
      <w:tr w:rsidR="00D57C0C" w:rsidRPr="002E2CE0" w14:paraId="22D33499" w14:textId="77777777" w:rsidTr="002E2CE0">
        <w:trPr>
          <w:trHeight w:val="2392"/>
        </w:trPr>
        <w:tc>
          <w:tcPr>
            <w:tcW w:w="576" w:type="dxa"/>
          </w:tcPr>
          <w:p w14:paraId="22D33494" w14:textId="09190393" w:rsidR="00D57C0C" w:rsidRPr="002E2CE0" w:rsidRDefault="000613FA" w:rsidP="003808F9">
            <w:pPr>
              <w:pStyle w:val="TableParagraph"/>
              <w:spacing w:line="267" w:lineRule="exact"/>
              <w:jc w:val="both"/>
              <w:rPr>
                <w:rFonts w:asciiTheme="minorHAnsi" w:hAnsiTheme="minorHAnsi" w:cstheme="minorHAnsi"/>
              </w:rPr>
            </w:pPr>
            <w:r>
              <w:rPr>
                <w:rFonts w:asciiTheme="minorHAnsi" w:hAnsiTheme="minorHAnsi" w:cstheme="minorHAnsi"/>
                <w:w w:val="99"/>
              </w:rPr>
              <w:t>5</w:t>
            </w:r>
          </w:p>
        </w:tc>
        <w:tc>
          <w:tcPr>
            <w:tcW w:w="5634" w:type="dxa"/>
          </w:tcPr>
          <w:p w14:paraId="22D33495" w14:textId="12143B44" w:rsidR="00D57C0C" w:rsidRPr="002E2CE0" w:rsidRDefault="006746CB" w:rsidP="003808F9">
            <w:pPr>
              <w:pStyle w:val="TableParagraph"/>
              <w:spacing w:line="265" w:lineRule="exact"/>
              <w:ind w:left="107"/>
              <w:jc w:val="both"/>
              <w:rPr>
                <w:rFonts w:asciiTheme="minorHAnsi" w:hAnsiTheme="minorHAnsi" w:cstheme="minorHAnsi"/>
                <w:b/>
              </w:rPr>
            </w:pPr>
            <w:r w:rsidRPr="002E2CE0">
              <w:rPr>
                <w:rFonts w:asciiTheme="minorHAnsi" w:hAnsiTheme="minorHAnsi" w:cstheme="minorHAnsi"/>
                <w:b/>
              </w:rPr>
              <w:t>Final Report</w:t>
            </w:r>
            <w:r w:rsidR="00263D10">
              <w:rPr>
                <w:rFonts w:asciiTheme="minorHAnsi" w:hAnsiTheme="minorHAnsi" w:cstheme="minorHAnsi"/>
                <w:b/>
              </w:rPr>
              <w:t xml:space="preserve"> deliverables</w:t>
            </w:r>
          </w:p>
          <w:p w14:paraId="22D33497" w14:textId="526D2B2F" w:rsidR="00D57C0C" w:rsidRPr="002E2CE0" w:rsidRDefault="006746CB" w:rsidP="004B09A6">
            <w:pPr>
              <w:pStyle w:val="TableParagraph"/>
              <w:spacing w:line="237" w:lineRule="auto"/>
              <w:ind w:left="107" w:right="116"/>
              <w:jc w:val="both"/>
              <w:rPr>
                <w:rFonts w:asciiTheme="minorHAnsi" w:hAnsiTheme="minorHAnsi" w:cstheme="minorHAnsi"/>
                <w:bCs/>
              </w:rPr>
            </w:pPr>
            <w:r w:rsidRPr="002E2CE0">
              <w:rPr>
                <w:rFonts w:asciiTheme="minorHAnsi" w:hAnsiTheme="minorHAnsi" w:cstheme="minorHAnsi"/>
                <w:bCs/>
              </w:rPr>
              <w:t>Final report with a) coverage rates according to the survey, with disaggregation by age, gender, education, urban/rural, by disease(s) treated; b) data validation (i.e., comparison of coverage survey results with MDA results reported through MSAS; this will follow WHO guidelines on this process); c) information on population awareness of MDAs; (d) information</w:t>
            </w:r>
            <w:r w:rsidR="00CA327A" w:rsidRPr="002E2CE0">
              <w:rPr>
                <w:rFonts w:asciiTheme="minorHAnsi" w:hAnsiTheme="minorHAnsi" w:cstheme="minorHAnsi"/>
                <w:bCs/>
              </w:rPr>
              <w:t xml:space="preserve"> </w:t>
            </w:r>
            <w:r w:rsidRPr="002E2CE0">
              <w:rPr>
                <w:rFonts w:asciiTheme="minorHAnsi" w:hAnsiTheme="minorHAnsi" w:cstheme="minorHAnsi"/>
                <w:bCs/>
              </w:rPr>
              <w:t>on the effectiveness of various information channels in reaching people; (e) recommendations for future MDA improvement;</w:t>
            </w:r>
          </w:p>
        </w:tc>
        <w:tc>
          <w:tcPr>
            <w:tcW w:w="2364" w:type="dxa"/>
          </w:tcPr>
          <w:p w14:paraId="096B1D8D" w14:textId="0F80E21B" w:rsidR="00D57C0C" w:rsidRDefault="00D57C0C" w:rsidP="003808F9">
            <w:pPr>
              <w:pStyle w:val="TableParagraph"/>
              <w:spacing w:line="267" w:lineRule="exact"/>
              <w:ind w:left="103"/>
              <w:jc w:val="both"/>
              <w:rPr>
                <w:rFonts w:asciiTheme="minorHAnsi" w:hAnsiTheme="minorHAnsi" w:cstheme="minorHAnsi"/>
              </w:rPr>
            </w:pPr>
          </w:p>
          <w:p w14:paraId="22D33498" w14:textId="161F3F35" w:rsidR="00991812" w:rsidRPr="002E2CE0" w:rsidRDefault="00991812" w:rsidP="003808F9">
            <w:pPr>
              <w:pStyle w:val="TableParagraph"/>
              <w:spacing w:line="267" w:lineRule="exact"/>
              <w:ind w:left="103"/>
              <w:jc w:val="both"/>
              <w:rPr>
                <w:rFonts w:asciiTheme="minorHAnsi" w:hAnsiTheme="minorHAnsi" w:cstheme="minorHAnsi"/>
              </w:rPr>
            </w:pPr>
            <w:r>
              <w:rPr>
                <w:rFonts w:asciiTheme="minorHAnsi" w:hAnsiTheme="minorHAnsi" w:cstheme="minorHAnsi"/>
              </w:rPr>
              <w:t>May 31</w:t>
            </w:r>
          </w:p>
        </w:tc>
      </w:tr>
      <w:tr w:rsidR="00D57C0C" w:rsidRPr="002E2CE0" w14:paraId="22D3349F" w14:textId="77777777" w:rsidTr="002E2CE0">
        <w:trPr>
          <w:trHeight w:val="1065"/>
        </w:trPr>
        <w:tc>
          <w:tcPr>
            <w:tcW w:w="576" w:type="dxa"/>
          </w:tcPr>
          <w:p w14:paraId="22D3349A" w14:textId="5E6EE978" w:rsidR="00D57C0C" w:rsidRPr="002E2CE0" w:rsidRDefault="000613FA" w:rsidP="003808F9">
            <w:pPr>
              <w:pStyle w:val="TableParagraph"/>
              <w:spacing w:line="267" w:lineRule="exact"/>
              <w:jc w:val="both"/>
              <w:rPr>
                <w:rFonts w:asciiTheme="minorHAnsi" w:hAnsiTheme="minorHAnsi" w:cstheme="minorHAnsi"/>
              </w:rPr>
            </w:pPr>
            <w:r>
              <w:rPr>
                <w:rFonts w:asciiTheme="minorHAnsi" w:hAnsiTheme="minorHAnsi" w:cstheme="minorHAnsi"/>
                <w:w w:val="99"/>
              </w:rPr>
              <w:t>6</w:t>
            </w:r>
          </w:p>
        </w:tc>
        <w:tc>
          <w:tcPr>
            <w:tcW w:w="5634" w:type="dxa"/>
          </w:tcPr>
          <w:p w14:paraId="22D3349B" w14:textId="77777777" w:rsidR="00D57C0C" w:rsidRPr="002E2CE0" w:rsidRDefault="006746CB" w:rsidP="003808F9">
            <w:pPr>
              <w:pStyle w:val="TableParagraph"/>
              <w:spacing w:line="265" w:lineRule="exact"/>
              <w:ind w:left="107"/>
              <w:jc w:val="both"/>
              <w:rPr>
                <w:rFonts w:asciiTheme="minorHAnsi" w:hAnsiTheme="minorHAnsi" w:cstheme="minorHAnsi"/>
                <w:b/>
              </w:rPr>
            </w:pPr>
            <w:r w:rsidRPr="002E2CE0">
              <w:rPr>
                <w:rFonts w:asciiTheme="minorHAnsi" w:hAnsiTheme="minorHAnsi" w:cstheme="minorHAnsi"/>
                <w:b/>
              </w:rPr>
              <w:t>Official presentation of results and recommendations</w:t>
            </w:r>
          </w:p>
          <w:p w14:paraId="22D3349D" w14:textId="1F763AEE" w:rsidR="00D57C0C" w:rsidRPr="002E2CE0" w:rsidRDefault="006746CB" w:rsidP="004B09A6">
            <w:pPr>
              <w:pStyle w:val="TableParagraph"/>
              <w:spacing w:line="237" w:lineRule="auto"/>
              <w:ind w:left="107" w:right="214"/>
              <w:jc w:val="both"/>
              <w:rPr>
                <w:rFonts w:asciiTheme="minorHAnsi" w:hAnsiTheme="minorHAnsi" w:cstheme="minorHAnsi"/>
              </w:rPr>
            </w:pPr>
            <w:r w:rsidRPr="002E2CE0">
              <w:rPr>
                <w:rFonts w:asciiTheme="minorHAnsi" w:hAnsiTheme="minorHAnsi" w:cstheme="minorHAnsi"/>
                <w:bCs/>
              </w:rPr>
              <w:t>The agency will use a PowerPoint presentation to share results and recommendations during a PNLMTN coordination meeting</w:t>
            </w:r>
            <w:r w:rsidR="007D3070" w:rsidRPr="002E2CE0">
              <w:rPr>
                <w:rFonts w:asciiTheme="minorHAnsi" w:hAnsiTheme="minorHAnsi" w:cstheme="minorHAnsi"/>
                <w:bCs/>
              </w:rPr>
              <w:t xml:space="preserve"> </w:t>
            </w:r>
            <w:r w:rsidRPr="002E2CE0">
              <w:rPr>
                <w:rFonts w:asciiTheme="minorHAnsi" w:hAnsiTheme="minorHAnsi" w:cstheme="minorHAnsi"/>
              </w:rPr>
              <w:t>in Dakar.</w:t>
            </w:r>
          </w:p>
        </w:tc>
        <w:tc>
          <w:tcPr>
            <w:tcW w:w="2364" w:type="dxa"/>
          </w:tcPr>
          <w:p w14:paraId="51C83569" w14:textId="48D9F321" w:rsidR="00D57C0C" w:rsidRDefault="00D57C0C" w:rsidP="003808F9">
            <w:pPr>
              <w:pStyle w:val="TableParagraph"/>
              <w:spacing w:line="267" w:lineRule="exact"/>
              <w:ind w:left="103"/>
              <w:jc w:val="both"/>
              <w:rPr>
                <w:rFonts w:asciiTheme="minorHAnsi" w:hAnsiTheme="minorHAnsi" w:cstheme="minorHAnsi"/>
              </w:rPr>
            </w:pPr>
          </w:p>
          <w:p w14:paraId="22D3349E" w14:textId="60D69BB6" w:rsidR="00991812" w:rsidRPr="002E2CE0" w:rsidRDefault="00991812" w:rsidP="003808F9">
            <w:pPr>
              <w:pStyle w:val="TableParagraph"/>
              <w:spacing w:line="267" w:lineRule="exact"/>
              <w:ind w:left="103"/>
              <w:jc w:val="both"/>
              <w:rPr>
                <w:rFonts w:asciiTheme="minorHAnsi" w:hAnsiTheme="minorHAnsi" w:cstheme="minorHAnsi"/>
              </w:rPr>
            </w:pPr>
            <w:r>
              <w:rPr>
                <w:rFonts w:asciiTheme="minorHAnsi" w:hAnsiTheme="minorHAnsi" w:cstheme="minorHAnsi"/>
              </w:rPr>
              <w:t>May 31-June 30</w:t>
            </w:r>
          </w:p>
        </w:tc>
      </w:tr>
    </w:tbl>
    <w:p w14:paraId="22D334A0" w14:textId="77777777" w:rsidR="00D57C0C" w:rsidRPr="003808F9" w:rsidRDefault="00D57C0C" w:rsidP="003808F9">
      <w:pPr>
        <w:pStyle w:val="BodyText"/>
        <w:jc w:val="both"/>
        <w:rPr>
          <w:rFonts w:asciiTheme="minorHAnsi" w:hAnsiTheme="minorHAnsi" w:cstheme="minorHAnsi"/>
          <w:b/>
          <w:sz w:val="24"/>
          <w:szCs w:val="24"/>
        </w:rPr>
      </w:pPr>
    </w:p>
    <w:p w14:paraId="22D334A1" w14:textId="77777777" w:rsidR="00D57C0C" w:rsidRPr="003808F9" w:rsidRDefault="006746CB" w:rsidP="003808F9">
      <w:pPr>
        <w:spacing w:before="136"/>
        <w:ind w:left="123"/>
        <w:jc w:val="both"/>
        <w:rPr>
          <w:rFonts w:asciiTheme="minorHAnsi" w:hAnsiTheme="minorHAnsi" w:cstheme="minorHAnsi"/>
          <w:b/>
          <w:i/>
          <w:sz w:val="24"/>
          <w:szCs w:val="24"/>
        </w:rPr>
      </w:pPr>
      <w:r w:rsidRPr="003808F9">
        <w:rPr>
          <w:rFonts w:asciiTheme="minorHAnsi" w:hAnsiTheme="minorHAnsi" w:cstheme="minorHAnsi"/>
          <w:b/>
          <w:i/>
          <w:sz w:val="24"/>
          <w:szCs w:val="24"/>
        </w:rPr>
        <w:t>Please note:</w:t>
      </w:r>
    </w:p>
    <w:p w14:paraId="22D334A2" w14:textId="77777777" w:rsidR="00D57C0C" w:rsidRPr="00751AB5" w:rsidRDefault="006746CB" w:rsidP="003808F9">
      <w:pPr>
        <w:pStyle w:val="BodyText"/>
        <w:spacing w:before="156"/>
        <w:ind w:left="123"/>
        <w:jc w:val="both"/>
        <w:rPr>
          <w:rFonts w:asciiTheme="minorHAnsi" w:hAnsiTheme="minorHAnsi" w:cstheme="minorHAnsi"/>
        </w:rPr>
      </w:pPr>
      <w:r w:rsidRPr="00751AB5">
        <w:rPr>
          <w:rFonts w:asciiTheme="minorHAnsi" w:hAnsiTheme="minorHAnsi" w:cstheme="minorHAnsi"/>
        </w:rPr>
        <w:t>It is mandatory that:</w:t>
      </w:r>
    </w:p>
    <w:p w14:paraId="22D334A3" w14:textId="77777777" w:rsidR="00D57C0C" w:rsidRPr="00751AB5" w:rsidRDefault="006746CB" w:rsidP="003808F9">
      <w:pPr>
        <w:pStyle w:val="ListParagraph"/>
        <w:numPr>
          <w:ilvl w:val="0"/>
          <w:numId w:val="4"/>
        </w:numPr>
        <w:tabs>
          <w:tab w:val="left" w:pos="838"/>
          <w:tab w:val="left" w:pos="840"/>
        </w:tabs>
        <w:spacing w:before="161" w:line="235" w:lineRule="auto"/>
        <w:ind w:right="139"/>
        <w:jc w:val="both"/>
        <w:rPr>
          <w:rFonts w:asciiTheme="minorHAnsi" w:hAnsiTheme="minorHAnsi" w:cstheme="minorHAnsi"/>
        </w:rPr>
      </w:pPr>
      <w:r w:rsidRPr="00751AB5">
        <w:rPr>
          <w:rFonts w:asciiTheme="minorHAnsi" w:hAnsiTheme="minorHAnsi" w:cstheme="minorHAnsi"/>
        </w:rPr>
        <w:lastRenderedPageBreak/>
        <w:t>The investigation is conducted using electronic data entry, with GPS coordinates of both sampled households and sampled</w:t>
      </w:r>
      <w:r w:rsidRPr="00751AB5">
        <w:rPr>
          <w:rFonts w:asciiTheme="minorHAnsi" w:hAnsiTheme="minorHAnsi" w:cstheme="minorHAnsi"/>
          <w:spacing w:val="-10"/>
        </w:rPr>
        <w:t xml:space="preserve"> </w:t>
      </w:r>
      <w:r w:rsidRPr="00751AB5">
        <w:rPr>
          <w:rFonts w:asciiTheme="minorHAnsi" w:hAnsiTheme="minorHAnsi" w:cstheme="minorHAnsi"/>
        </w:rPr>
        <w:t>villages.</w:t>
      </w:r>
    </w:p>
    <w:p w14:paraId="22D334A4" w14:textId="77777777" w:rsidR="00D57C0C" w:rsidRPr="00751AB5" w:rsidRDefault="006746CB" w:rsidP="003808F9">
      <w:pPr>
        <w:pStyle w:val="BodyText"/>
        <w:spacing w:before="158"/>
        <w:ind w:left="123"/>
        <w:jc w:val="both"/>
        <w:rPr>
          <w:rFonts w:asciiTheme="minorHAnsi" w:hAnsiTheme="minorHAnsi" w:cstheme="minorHAnsi"/>
        </w:rPr>
      </w:pPr>
      <w:r w:rsidRPr="00751AB5">
        <w:rPr>
          <w:rFonts w:asciiTheme="minorHAnsi" w:hAnsiTheme="minorHAnsi" w:cstheme="minorHAnsi"/>
        </w:rPr>
        <w:t>It is highly preferred that:</w:t>
      </w:r>
    </w:p>
    <w:p w14:paraId="22D334A5" w14:textId="77777777" w:rsidR="00D57C0C" w:rsidRPr="00751AB5" w:rsidRDefault="006746CB" w:rsidP="003808F9">
      <w:pPr>
        <w:pStyle w:val="ListParagraph"/>
        <w:numPr>
          <w:ilvl w:val="0"/>
          <w:numId w:val="4"/>
        </w:numPr>
        <w:tabs>
          <w:tab w:val="left" w:pos="838"/>
          <w:tab w:val="left" w:pos="840"/>
        </w:tabs>
        <w:spacing w:before="154"/>
        <w:ind w:right="137"/>
        <w:jc w:val="both"/>
        <w:rPr>
          <w:rFonts w:asciiTheme="minorHAnsi" w:hAnsiTheme="minorHAnsi" w:cstheme="minorHAnsi"/>
        </w:rPr>
      </w:pPr>
      <w:r w:rsidRPr="00751AB5">
        <w:rPr>
          <w:rFonts w:asciiTheme="minorHAnsi" w:hAnsiTheme="minorHAnsi" w:cstheme="minorHAnsi"/>
        </w:rPr>
        <w:t>The</w:t>
      </w:r>
      <w:r w:rsidRPr="00751AB5">
        <w:rPr>
          <w:rFonts w:asciiTheme="minorHAnsi" w:hAnsiTheme="minorHAnsi" w:cstheme="minorHAnsi"/>
          <w:spacing w:val="-7"/>
        </w:rPr>
        <w:t xml:space="preserve"> </w:t>
      </w:r>
      <w:r w:rsidRPr="00751AB5">
        <w:rPr>
          <w:rFonts w:asciiTheme="minorHAnsi" w:hAnsiTheme="minorHAnsi" w:cstheme="minorHAnsi"/>
        </w:rPr>
        <w:t>agency</w:t>
      </w:r>
      <w:r w:rsidRPr="00751AB5">
        <w:rPr>
          <w:rFonts w:asciiTheme="minorHAnsi" w:hAnsiTheme="minorHAnsi" w:cstheme="minorHAnsi"/>
          <w:spacing w:val="-4"/>
        </w:rPr>
        <w:t xml:space="preserve"> </w:t>
      </w:r>
      <w:r w:rsidRPr="00751AB5">
        <w:rPr>
          <w:rFonts w:asciiTheme="minorHAnsi" w:hAnsiTheme="minorHAnsi" w:cstheme="minorHAnsi"/>
        </w:rPr>
        <w:t>owns</w:t>
      </w:r>
      <w:r w:rsidRPr="00751AB5">
        <w:rPr>
          <w:rFonts w:asciiTheme="minorHAnsi" w:hAnsiTheme="minorHAnsi" w:cstheme="minorHAnsi"/>
          <w:spacing w:val="-9"/>
        </w:rPr>
        <w:t xml:space="preserve"> </w:t>
      </w:r>
      <w:r w:rsidRPr="00751AB5">
        <w:rPr>
          <w:rFonts w:asciiTheme="minorHAnsi" w:hAnsiTheme="minorHAnsi" w:cstheme="minorHAnsi"/>
        </w:rPr>
        <w:t>the</w:t>
      </w:r>
      <w:r w:rsidRPr="00751AB5">
        <w:rPr>
          <w:rFonts w:asciiTheme="minorHAnsi" w:hAnsiTheme="minorHAnsi" w:cstheme="minorHAnsi"/>
          <w:spacing w:val="-2"/>
        </w:rPr>
        <w:t xml:space="preserve"> </w:t>
      </w:r>
      <w:r w:rsidRPr="00751AB5">
        <w:rPr>
          <w:rFonts w:asciiTheme="minorHAnsi" w:hAnsiTheme="minorHAnsi" w:cstheme="minorHAnsi"/>
        </w:rPr>
        <w:t>data</w:t>
      </w:r>
      <w:r w:rsidRPr="00751AB5">
        <w:rPr>
          <w:rFonts w:asciiTheme="minorHAnsi" w:hAnsiTheme="minorHAnsi" w:cstheme="minorHAnsi"/>
          <w:spacing w:val="-6"/>
        </w:rPr>
        <w:t xml:space="preserve"> </w:t>
      </w:r>
      <w:r w:rsidRPr="00751AB5">
        <w:rPr>
          <w:rFonts w:asciiTheme="minorHAnsi" w:hAnsiTheme="minorHAnsi" w:cstheme="minorHAnsi"/>
        </w:rPr>
        <w:t>entry</w:t>
      </w:r>
      <w:r w:rsidRPr="00751AB5">
        <w:rPr>
          <w:rFonts w:asciiTheme="minorHAnsi" w:hAnsiTheme="minorHAnsi" w:cstheme="minorHAnsi"/>
          <w:spacing w:val="-4"/>
        </w:rPr>
        <w:t xml:space="preserve"> </w:t>
      </w:r>
      <w:r w:rsidRPr="00751AB5">
        <w:rPr>
          <w:rFonts w:asciiTheme="minorHAnsi" w:hAnsiTheme="minorHAnsi" w:cstheme="minorHAnsi"/>
        </w:rPr>
        <w:t>equipment;</w:t>
      </w:r>
      <w:r w:rsidRPr="00751AB5">
        <w:rPr>
          <w:rFonts w:asciiTheme="minorHAnsi" w:hAnsiTheme="minorHAnsi" w:cstheme="minorHAnsi"/>
          <w:spacing w:val="-7"/>
        </w:rPr>
        <w:t xml:space="preserve"> </w:t>
      </w:r>
      <w:r w:rsidRPr="00751AB5">
        <w:rPr>
          <w:rFonts w:asciiTheme="minorHAnsi" w:hAnsiTheme="minorHAnsi" w:cstheme="minorHAnsi"/>
        </w:rPr>
        <w:t>the</w:t>
      </w:r>
      <w:r w:rsidRPr="00751AB5">
        <w:rPr>
          <w:rFonts w:asciiTheme="minorHAnsi" w:hAnsiTheme="minorHAnsi" w:cstheme="minorHAnsi"/>
          <w:spacing w:val="-6"/>
        </w:rPr>
        <w:t xml:space="preserve"> </w:t>
      </w:r>
      <w:r w:rsidRPr="00751AB5">
        <w:rPr>
          <w:rFonts w:asciiTheme="minorHAnsi" w:hAnsiTheme="minorHAnsi" w:cstheme="minorHAnsi"/>
        </w:rPr>
        <w:t>contract</w:t>
      </w:r>
      <w:r w:rsidRPr="00751AB5">
        <w:rPr>
          <w:rFonts w:asciiTheme="minorHAnsi" w:hAnsiTheme="minorHAnsi" w:cstheme="minorHAnsi"/>
          <w:spacing w:val="-2"/>
        </w:rPr>
        <w:t xml:space="preserve"> </w:t>
      </w:r>
      <w:r w:rsidRPr="00751AB5">
        <w:rPr>
          <w:rFonts w:asciiTheme="minorHAnsi" w:hAnsiTheme="minorHAnsi" w:cstheme="minorHAnsi"/>
        </w:rPr>
        <w:t>will</w:t>
      </w:r>
      <w:r w:rsidRPr="00751AB5">
        <w:rPr>
          <w:rFonts w:asciiTheme="minorHAnsi" w:hAnsiTheme="minorHAnsi" w:cstheme="minorHAnsi"/>
          <w:spacing w:val="-3"/>
        </w:rPr>
        <w:t xml:space="preserve"> </w:t>
      </w:r>
      <w:r w:rsidRPr="00751AB5">
        <w:rPr>
          <w:rFonts w:asciiTheme="minorHAnsi" w:hAnsiTheme="minorHAnsi" w:cstheme="minorHAnsi"/>
        </w:rPr>
        <w:t>not</w:t>
      </w:r>
      <w:r w:rsidRPr="00751AB5">
        <w:rPr>
          <w:rFonts w:asciiTheme="minorHAnsi" w:hAnsiTheme="minorHAnsi" w:cstheme="minorHAnsi"/>
          <w:spacing w:val="-2"/>
        </w:rPr>
        <w:t xml:space="preserve"> </w:t>
      </w:r>
      <w:r w:rsidRPr="00751AB5">
        <w:rPr>
          <w:rFonts w:asciiTheme="minorHAnsi" w:hAnsiTheme="minorHAnsi" w:cstheme="minorHAnsi"/>
        </w:rPr>
        <w:t>pay</w:t>
      </w:r>
      <w:r w:rsidRPr="00751AB5">
        <w:rPr>
          <w:rFonts w:asciiTheme="minorHAnsi" w:hAnsiTheme="minorHAnsi" w:cstheme="minorHAnsi"/>
          <w:spacing w:val="-2"/>
        </w:rPr>
        <w:t xml:space="preserve"> </w:t>
      </w:r>
      <w:r w:rsidRPr="00751AB5">
        <w:rPr>
          <w:rFonts w:asciiTheme="minorHAnsi" w:hAnsiTheme="minorHAnsi" w:cstheme="minorHAnsi"/>
        </w:rPr>
        <w:t>for</w:t>
      </w:r>
      <w:r w:rsidRPr="00751AB5">
        <w:rPr>
          <w:rFonts w:asciiTheme="minorHAnsi" w:hAnsiTheme="minorHAnsi" w:cstheme="minorHAnsi"/>
          <w:spacing w:val="-9"/>
        </w:rPr>
        <w:t xml:space="preserve"> </w:t>
      </w:r>
      <w:r w:rsidRPr="00751AB5">
        <w:rPr>
          <w:rFonts w:asciiTheme="minorHAnsi" w:hAnsiTheme="minorHAnsi" w:cstheme="minorHAnsi"/>
        </w:rPr>
        <w:t>the</w:t>
      </w:r>
      <w:r w:rsidRPr="00751AB5">
        <w:rPr>
          <w:rFonts w:asciiTheme="minorHAnsi" w:hAnsiTheme="minorHAnsi" w:cstheme="minorHAnsi"/>
          <w:spacing w:val="-2"/>
        </w:rPr>
        <w:t xml:space="preserve"> </w:t>
      </w:r>
      <w:r w:rsidRPr="00751AB5">
        <w:rPr>
          <w:rFonts w:asciiTheme="minorHAnsi" w:hAnsiTheme="minorHAnsi" w:cstheme="minorHAnsi"/>
        </w:rPr>
        <w:t>purchase</w:t>
      </w:r>
      <w:r w:rsidRPr="00751AB5">
        <w:rPr>
          <w:rFonts w:asciiTheme="minorHAnsi" w:hAnsiTheme="minorHAnsi" w:cstheme="minorHAnsi"/>
          <w:spacing w:val="-3"/>
        </w:rPr>
        <w:t xml:space="preserve"> </w:t>
      </w:r>
      <w:r w:rsidRPr="00751AB5">
        <w:rPr>
          <w:rFonts w:asciiTheme="minorHAnsi" w:hAnsiTheme="minorHAnsi" w:cstheme="minorHAnsi"/>
          <w:spacing w:val="-4"/>
        </w:rPr>
        <w:t>of</w:t>
      </w:r>
      <w:r w:rsidRPr="00751AB5">
        <w:rPr>
          <w:rFonts w:asciiTheme="minorHAnsi" w:hAnsiTheme="minorHAnsi" w:cstheme="minorHAnsi"/>
          <w:spacing w:val="-1"/>
        </w:rPr>
        <w:t xml:space="preserve"> </w:t>
      </w:r>
      <w:r w:rsidRPr="00751AB5">
        <w:rPr>
          <w:rFonts w:asciiTheme="minorHAnsi" w:hAnsiTheme="minorHAnsi" w:cstheme="minorHAnsi"/>
        </w:rPr>
        <w:t>this equipment.</w:t>
      </w:r>
    </w:p>
    <w:p w14:paraId="22D334A6" w14:textId="77777777" w:rsidR="00D57C0C" w:rsidRPr="003808F9" w:rsidRDefault="006746CB" w:rsidP="003808F9">
      <w:pPr>
        <w:pStyle w:val="Heading1"/>
        <w:numPr>
          <w:ilvl w:val="0"/>
          <w:numId w:val="5"/>
        </w:numPr>
        <w:tabs>
          <w:tab w:val="left" w:pos="838"/>
          <w:tab w:val="left" w:pos="840"/>
        </w:tabs>
        <w:spacing w:before="157"/>
        <w:ind w:hanging="604"/>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Submission</w:t>
      </w:r>
      <w:r w:rsidRPr="003808F9">
        <w:rPr>
          <w:rFonts w:asciiTheme="minorHAnsi" w:hAnsiTheme="minorHAnsi" w:cstheme="minorHAnsi"/>
          <w:color w:val="4470C4"/>
          <w:spacing w:val="-5"/>
          <w:sz w:val="24"/>
          <w:szCs w:val="24"/>
        </w:rPr>
        <w:t xml:space="preserve"> </w:t>
      </w:r>
      <w:r w:rsidRPr="003808F9">
        <w:rPr>
          <w:rFonts w:asciiTheme="minorHAnsi" w:hAnsiTheme="minorHAnsi" w:cstheme="minorHAnsi"/>
          <w:color w:val="4470C4"/>
          <w:sz w:val="24"/>
          <w:szCs w:val="24"/>
        </w:rPr>
        <w:t>Instructions</w:t>
      </w:r>
    </w:p>
    <w:p w14:paraId="22D334A7" w14:textId="77777777" w:rsidR="00D57C0C" w:rsidRPr="00751AB5" w:rsidRDefault="006746CB" w:rsidP="003808F9">
      <w:pPr>
        <w:pStyle w:val="BodyText"/>
        <w:spacing w:before="156" w:line="237" w:lineRule="auto"/>
        <w:ind w:left="123" w:right="186"/>
        <w:jc w:val="both"/>
        <w:rPr>
          <w:rFonts w:asciiTheme="minorHAnsi" w:hAnsiTheme="minorHAnsi" w:cstheme="minorHAnsi"/>
        </w:rPr>
      </w:pPr>
      <w:r w:rsidRPr="00751AB5">
        <w:rPr>
          <w:rFonts w:asciiTheme="minorHAnsi" w:hAnsiTheme="minorHAnsi" w:cstheme="minorHAnsi"/>
        </w:rPr>
        <w:t xml:space="preserve">This section contains general and specific requirements for submitting the required documents. The following documents must be submitted to </w:t>
      </w:r>
      <w:r w:rsidRPr="00751AB5">
        <w:rPr>
          <w:rFonts w:asciiTheme="minorHAnsi" w:hAnsiTheme="minorHAnsi" w:cstheme="minorHAnsi"/>
          <w:b/>
          <w:u w:val="single"/>
        </w:rPr>
        <w:t>FHI 360 in French</w:t>
      </w:r>
      <w:r w:rsidRPr="00751AB5">
        <w:rPr>
          <w:rFonts w:asciiTheme="minorHAnsi" w:hAnsiTheme="minorHAnsi" w:cstheme="minorHAnsi"/>
          <w:b/>
        </w:rPr>
        <w:t xml:space="preserve"> </w:t>
      </w:r>
      <w:r w:rsidRPr="00751AB5">
        <w:rPr>
          <w:rFonts w:asciiTheme="minorHAnsi" w:hAnsiTheme="minorHAnsi" w:cstheme="minorHAnsi"/>
        </w:rPr>
        <w:t>before the application deadline:</w:t>
      </w:r>
    </w:p>
    <w:p w14:paraId="22D334A8" w14:textId="77777777" w:rsidR="00D57C0C" w:rsidRPr="00751AB5" w:rsidRDefault="006746CB" w:rsidP="003808F9">
      <w:pPr>
        <w:pStyle w:val="ListParagraph"/>
        <w:numPr>
          <w:ilvl w:val="1"/>
          <w:numId w:val="5"/>
        </w:numPr>
        <w:tabs>
          <w:tab w:val="left" w:pos="840"/>
        </w:tabs>
        <w:spacing w:before="164" w:line="235" w:lineRule="auto"/>
        <w:ind w:right="720"/>
        <w:jc w:val="both"/>
        <w:rPr>
          <w:rFonts w:asciiTheme="minorHAnsi" w:hAnsiTheme="minorHAnsi" w:cstheme="minorHAnsi"/>
        </w:rPr>
      </w:pPr>
      <w:r w:rsidRPr="00751AB5">
        <w:rPr>
          <w:rFonts w:asciiTheme="minorHAnsi" w:hAnsiTheme="minorHAnsi" w:cstheme="minorHAnsi"/>
          <w:b/>
          <w:spacing w:val="-3"/>
        </w:rPr>
        <w:t>Offer</w:t>
      </w:r>
      <w:r w:rsidRPr="00751AB5">
        <w:rPr>
          <w:rFonts w:asciiTheme="minorHAnsi" w:hAnsiTheme="minorHAnsi" w:cstheme="minorHAnsi"/>
          <w:b/>
          <w:spacing w:val="-10"/>
        </w:rPr>
        <w:t xml:space="preserve"> </w:t>
      </w:r>
      <w:r w:rsidRPr="00751AB5">
        <w:rPr>
          <w:rFonts w:asciiTheme="minorHAnsi" w:hAnsiTheme="minorHAnsi" w:cstheme="minorHAnsi"/>
          <w:b/>
        </w:rPr>
        <w:t>letter:</w:t>
      </w:r>
      <w:r w:rsidRPr="00751AB5">
        <w:rPr>
          <w:rFonts w:asciiTheme="minorHAnsi" w:hAnsiTheme="minorHAnsi" w:cstheme="minorHAnsi"/>
          <w:b/>
          <w:spacing w:val="-6"/>
        </w:rPr>
        <w:t xml:space="preserve"> </w:t>
      </w:r>
      <w:r w:rsidRPr="00751AB5">
        <w:rPr>
          <w:rFonts w:asciiTheme="minorHAnsi" w:hAnsiTheme="minorHAnsi" w:cstheme="minorHAnsi"/>
        </w:rPr>
        <w:t>signed</w:t>
      </w:r>
      <w:r w:rsidRPr="00751AB5">
        <w:rPr>
          <w:rFonts w:asciiTheme="minorHAnsi" w:hAnsiTheme="minorHAnsi" w:cstheme="minorHAnsi"/>
          <w:spacing w:val="-9"/>
        </w:rPr>
        <w:t xml:space="preserve"> </w:t>
      </w:r>
      <w:r w:rsidRPr="00751AB5">
        <w:rPr>
          <w:rFonts w:asciiTheme="minorHAnsi" w:hAnsiTheme="minorHAnsi" w:cstheme="minorHAnsi"/>
        </w:rPr>
        <w:t>by</w:t>
      </w:r>
      <w:r w:rsidRPr="00751AB5">
        <w:rPr>
          <w:rFonts w:asciiTheme="minorHAnsi" w:hAnsiTheme="minorHAnsi" w:cstheme="minorHAnsi"/>
          <w:spacing w:val="-12"/>
        </w:rPr>
        <w:t xml:space="preserve"> </w:t>
      </w:r>
      <w:r w:rsidRPr="00751AB5">
        <w:rPr>
          <w:rFonts w:asciiTheme="minorHAnsi" w:hAnsiTheme="minorHAnsi" w:cstheme="minorHAnsi"/>
        </w:rPr>
        <w:t>a</w:t>
      </w:r>
      <w:r w:rsidRPr="00751AB5">
        <w:rPr>
          <w:rFonts w:asciiTheme="minorHAnsi" w:hAnsiTheme="minorHAnsi" w:cstheme="minorHAnsi"/>
          <w:spacing w:val="-5"/>
        </w:rPr>
        <w:t xml:space="preserve"> </w:t>
      </w:r>
      <w:r w:rsidRPr="00751AB5">
        <w:rPr>
          <w:rFonts w:asciiTheme="minorHAnsi" w:hAnsiTheme="minorHAnsi" w:cstheme="minorHAnsi"/>
        </w:rPr>
        <w:t>duly</w:t>
      </w:r>
      <w:r w:rsidRPr="00751AB5">
        <w:rPr>
          <w:rFonts w:asciiTheme="minorHAnsi" w:hAnsiTheme="minorHAnsi" w:cstheme="minorHAnsi"/>
          <w:spacing w:val="-11"/>
        </w:rPr>
        <w:t xml:space="preserve"> </w:t>
      </w:r>
      <w:r w:rsidRPr="00751AB5">
        <w:rPr>
          <w:rFonts w:asciiTheme="minorHAnsi" w:hAnsiTheme="minorHAnsi" w:cstheme="minorHAnsi"/>
        </w:rPr>
        <w:t>authorized</w:t>
      </w:r>
      <w:r w:rsidRPr="00751AB5">
        <w:rPr>
          <w:rFonts w:asciiTheme="minorHAnsi" w:hAnsiTheme="minorHAnsi" w:cstheme="minorHAnsi"/>
          <w:spacing w:val="-8"/>
        </w:rPr>
        <w:t xml:space="preserve"> </w:t>
      </w:r>
      <w:r w:rsidRPr="00751AB5">
        <w:rPr>
          <w:rFonts w:asciiTheme="minorHAnsi" w:hAnsiTheme="minorHAnsi" w:cstheme="minorHAnsi"/>
        </w:rPr>
        <w:t>representative</w:t>
      </w:r>
      <w:r w:rsidRPr="00751AB5">
        <w:rPr>
          <w:rFonts w:asciiTheme="minorHAnsi" w:hAnsiTheme="minorHAnsi" w:cstheme="minorHAnsi"/>
          <w:spacing w:val="-11"/>
        </w:rPr>
        <w:t xml:space="preserve"> </w:t>
      </w:r>
      <w:r w:rsidRPr="00751AB5">
        <w:rPr>
          <w:rFonts w:asciiTheme="minorHAnsi" w:hAnsiTheme="minorHAnsi" w:cstheme="minorHAnsi"/>
        </w:rPr>
        <w:t>of</w:t>
      </w:r>
      <w:r w:rsidRPr="00751AB5">
        <w:rPr>
          <w:rFonts w:asciiTheme="minorHAnsi" w:hAnsiTheme="minorHAnsi" w:cstheme="minorHAnsi"/>
          <w:spacing w:val="-10"/>
        </w:rPr>
        <w:t xml:space="preserve"> </w:t>
      </w:r>
      <w:r w:rsidRPr="00751AB5">
        <w:rPr>
          <w:rFonts w:asciiTheme="minorHAnsi" w:hAnsiTheme="minorHAnsi" w:cstheme="minorHAnsi"/>
        </w:rPr>
        <w:t>the</w:t>
      </w:r>
      <w:r w:rsidRPr="00751AB5">
        <w:rPr>
          <w:rFonts w:asciiTheme="minorHAnsi" w:hAnsiTheme="minorHAnsi" w:cstheme="minorHAnsi"/>
          <w:spacing w:val="-5"/>
        </w:rPr>
        <w:t xml:space="preserve"> </w:t>
      </w:r>
      <w:r w:rsidRPr="00751AB5">
        <w:rPr>
          <w:rFonts w:asciiTheme="minorHAnsi" w:hAnsiTheme="minorHAnsi" w:cstheme="minorHAnsi"/>
        </w:rPr>
        <w:t>applicant's</w:t>
      </w:r>
      <w:r w:rsidRPr="00751AB5">
        <w:rPr>
          <w:rFonts w:asciiTheme="minorHAnsi" w:hAnsiTheme="minorHAnsi" w:cstheme="minorHAnsi"/>
          <w:spacing w:val="-9"/>
        </w:rPr>
        <w:t xml:space="preserve"> </w:t>
      </w:r>
      <w:r w:rsidRPr="00751AB5">
        <w:rPr>
          <w:rFonts w:asciiTheme="minorHAnsi" w:hAnsiTheme="minorHAnsi" w:cstheme="minorHAnsi"/>
        </w:rPr>
        <w:t>organization, presenting the total amount of the</w:t>
      </w:r>
      <w:r w:rsidRPr="00751AB5">
        <w:rPr>
          <w:rFonts w:asciiTheme="minorHAnsi" w:hAnsiTheme="minorHAnsi" w:cstheme="minorHAnsi"/>
          <w:spacing w:val="-20"/>
        </w:rPr>
        <w:t xml:space="preserve"> </w:t>
      </w:r>
      <w:r w:rsidRPr="00751AB5">
        <w:rPr>
          <w:rFonts w:asciiTheme="minorHAnsi" w:hAnsiTheme="minorHAnsi" w:cstheme="minorHAnsi"/>
        </w:rPr>
        <w:t>offer.</w:t>
      </w:r>
    </w:p>
    <w:p w14:paraId="22D334AA" w14:textId="77777777" w:rsidR="00D57C0C" w:rsidRPr="00751AB5" w:rsidRDefault="006746CB" w:rsidP="003808F9">
      <w:pPr>
        <w:pStyle w:val="ListParagraph"/>
        <w:numPr>
          <w:ilvl w:val="1"/>
          <w:numId w:val="5"/>
        </w:numPr>
        <w:tabs>
          <w:tab w:val="left" w:pos="840"/>
        </w:tabs>
        <w:spacing w:before="44"/>
        <w:ind w:hanging="359"/>
        <w:jc w:val="both"/>
        <w:rPr>
          <w:rFonts w:asciiTheme="minorHAnsi" w:hAnsiTheme="minorHAnsi" w:cstheme="minorHAnsi"/>
        </w:rPr>
      </w:pPr>
      <w:r w:rsidRPr="00751AB5">
        <w:rPr>
          <w:rFonts w:asciiTheme="minorHAnsi" w:hAnsiTheme="minorHAnsi" w:cstheme="minorHAnsi"/>
          <w:b/>
        </w:rPr>
        <w:t xml:space="preserve">Technical proposal </w:t>
      </w:r>
      <w:r w:rsidRPr="00751AB5">
        <w:rPr>
          <w:rFonts w:asciiTheme="minorHAnsi" w:hAnsiTheme="minorHAnsi" w:cstheme="minorHAnsi"/>
        </w:rPr>
        <w:t>including:</w:t>
      </w:r>
    </w:p>
    <w:p w14:paraId="22D334AB" w14:textId="77777777" w:rsidR="00D57C0C" w:rsidRPr="00751AB5" w:rsidRDefault="006746CB" w:rsidP="00751AB5">
      <w:pPr>
        <w:pStyle w:val="NoSpacing"/>
        <w:numPr>
          <w:ilvl w:val="0"/>
          <w:numId w:val="8"/>
        </w:numPr>
        <w:rPr>
          <w:rFonts w:asciiTheme="minorHAnsi" w:hAnsiTheme="minorHAnsi" w:cstheme="minorHAnsi"/>
        </w:rPr>
      </w:pPr>
      <w:r w:rsidRPr="00751AB5">
        <w:rPr>
          <w:rFonts w:asciiTheme="minorHAnsi" w:hAnsiTheme="minorHAnsi" w:cstheme="minorHAnsi"/>
        </w:rPr>
        <w:t>Agency’s basic details and contact information (cover</w:t>
      </w:r>
      <w:r w:rsidRPr="00751AB5">
        <w:rPr>
          <w:rFonts w:asciiTheme="minorHAnsi" w:hAnsiTheme="minorHAnsi" w:cstheme="minorHAnsi"/>
          <w:spacing w:val="-21"/>
        </w:rPr>
        <w:t xml:space="preserve"> </w:t>
      </w:r>
      <w:r w:rsidRPr="00751AB5">
        <w:rPr>
          <w:rFonts w:asciiTheme="minorHAnsi" w:hAnsiTheme="minorHAnsi" w:cstheme="minorHAnsi"/>
        </w:rPr>
        <w:t>page)</w:t>
      </w:r>
    </w:p>
    <w:p w14:paraId="22D334AC" w14:textId="77777777" w:rsidR="00D57C0C" w:rsidRPr="00751AB5" w:rsidRDefault="006746CB" w:rsidP="00751AB5">
      <w:pPr>
        <w:pStyle w:val="NoSpacing"/>
        <w:numPr>
          <w:ilvl w:val="0"/>
          <w:numId w:val="8"/>
        </w:numPr>
        <w:rPr>
          <w:rFonts w:asciiTheme="minorHAnsi" w:hAnsiTheme="minorHAnsi" w:cstheme="minorHAnsi"/>
        </w:rPr>
      </w:pPr>
      <w:r w:rsidRPr="00751AB5">
        <w:rPr>
          <w:rFonts w:asciiTheme="minorHAnsi" w:hAnsiTheme="minorHAnsi" w:cstheme="minorHAnsi"/>
        </w:rPr>
        <w:t>Information on institutional</w:t>
      </w:r>
      <w:r w:rsidRPr="00751AB5">
        <w:rPr>
          <w:rFonts w:asciiTheme="minorHAnsi" w:hAnsiTheme="minorHAnsi" w:cstheme="minorHAnsi"/>
          <w:spacing w:val="-5"/>
        </w:rPr>
        <w:t xml:space="preserve"> </w:t>
      </w:r>
      <w:r w:rsidRPr="00751AB5">
        <w:rPr>
          <w:rFonts w:asciiTheme="minorHAnsi" w:hAnsiTheme="minorHAnsi" w:cstheme="minorHAnsi"/>
        </w:rPr>
        <w:t>capacity</w:t>
      </w:r>
    </w:p>
    <w:p w14:paraId="22D334AD" w14:textId="77777777" w:rsidR="00D57C0C" w:rsidRPr="00751AB5" w:rsidRDefault="006746CB" w:rsidP="00751AB5">
      <w:pPr>
        <w:pStyle w:val="NoSpacing"/>
        <w:numPr>
          <w:ilvl w:val="0"/>
          <w:numId w:val="8"/>
        </w:numPr>
        <w:rPr>
          <w:rFonts w:asciiTheme="minorHAnsi" w:hAnsiTheme="minorHAnsi" w:cstheme="minorHAnsi"/>
        </w:rPr>
      </w:pPr>
      <w:r w:rsidRPr="00751AB5">
        <w:rPr>
          <w:rFonts w:asciiTheme="minorHAnsi" w:hAnsiTheme="minorHAnsi" w:cstheme="minorHAnsi"/>
        </w:rPr>
        <w:t>Technical</w:t>
      </w:r>
      <w:r w:rsidRPr="00751AB5">
        <w:rPr>
          <w:rFonts w:asciiTheme="minorHAnsi" w:hAnsiTheme="minorHAnsi" w:cstheme="minorHAnsi"/>
          <w:spacing w:val="-5"/>
        </w:rPr>
        <w:t xml:space="preserve"> </w:t>
      </w:r>
      <w:r w:rsidRPr="00751AB5">
        <w:rPr>
          <w:rFonts w:asciiTheme="minorHAnsi" w:hAnsiTheme="minorHAnsi" w:cstheme="minorHAnsi"/>
        </w:rPr>
        <w:t>approach</w:t>
      </w:r>
    </w:p>
    <w:p w14:paraId="22D334AE" w14:textId="77777777" w:rsidR="00D57C0C" w:rsidRPr="00751AB5" w:rsidRDefault="006746CB" w:rsidP="00751AB5">
      <w:pPr>
        <w:pStyle w:val="NoSpacing"/>
        <w:numPr>
          <w:ilvl w:val="0"/>
          <w:numId w:val="8"/>
        </w:numPr>
        <w:rPr>
          <w:rFonts w:asciiTheme="minorHAnsi" w:hAnsiTheme="minorHAnsi" w:cstheme="minorHAnsi"/>
        </w:rPr>
      </w:pPr>
      <w:r w:rsidRPr="00751AB5">
        <w:rPr>
          <w:rFonts w:asciiTheme="minorHAnsi" w:hAnsiTheme="minorHAnsi" w:cstheme="minorHAnsi"/>
        </w:rPr>
        <w:t>Past</w:t>
      </w:r>
      <w:r w:rsidRPr="00751AB5">
        <w:rPr>
          <w:rFonts w:asciiTheme="minorHAnsi" w:hAnsiTheme="minorHAnsi" w:cstheme="minorHAnsi"/>
          <w:spacing w:val="-7"/>
        </w:rPr>
        <w:t xml:space="preserve"> </w:t>
      </w:r>
      <w:r w:rsidRPr="00751AB5">
        <w:rPr>
          <w:rFonts w:asciiTheme="minorHAnsi" w:hAnsiTheme="minorHAnsi" w:cstheme="minorHAnsi"/>
        </w:rPr>
        <w:t>performance</w:t>
      </w:r>
      <w:r w:rsidRPr="00751AB5">
        <w:rPr>
          <w:rFonts w:asciiTheme="minorHAnsi" w:hAnsiTheme="minorHAnsi" w:cstheme="minorHAnsi"/>
          <w:spacing w:val="-6"/>
        </w:rPr>
        <w:t xml:space="preserve"> </w:t>
      </w:r>
      <w:r w:rsidRPr="00751AB5">
        <w:rPr>
          <w:rFonts w:asciiTheme="minorHAnsi" w:hAnsiTheme="minorHAnsi" w:cstheme="minorHAnsi"/>
        </w:rPr>
        <w:t>(particularly</w:t>
      </w:r>
      <w:r w:rsidRPr="00751AB5">
        <w:rPr>
          <w:rFonts w:asciiTheme="minorHAnsi" w:hAnsiTheme="minorHAnsi" w:cstheme="minorHAnsi"/>
          <w:spacing w:val="-7"/>
        </w:rPr>
        <w:t xml:space="preserve"> </w:t>
      </w:r>
      <w:r w:rsidRPr="00751AB5">
        <w:rPr>
          <w:rFonts w:asciiTheme="minorHAnsi" w:hAnsiTheme="minorHAnsi" w:cstheme="minorHAnsi"/>
        </w:rPr>
        <w:t>experience</w:t>
      </w:r>
      <w:r w:rsidRPr="00751AB5">
        <w:rPr>
          <w:rFonts w:asciiTheme="minorHAnsi" w:hAnsiTheme="minorHAnsi" w:cstheme="minorHAnsi"/>
          <w:spacing w:val="-4"/>
        </w:rPr>
        <w:t xml:space="preserve"> </w:t>
      </w:r>
      <w:r w:rsidRPr="00751AB5">
        <w:rPr>
          <w:rFonts w:asciiTheme="minorHAnsi" w:hAnsiTheme="minorHAnsi" w:cstheme="minorHAnsi"/>
        </w:rPr>
        <w:t>in</w:t>
      </w:r>
      <w:r w:rsidRPr="00751AB5">
        <w:rPr>
          <w:rFonts w:asciiTheme="minorHAnsi" w:hAnsiTheme="minorHAnsi" w:cstheme="minorHAnsi"/>
          <w:spacing w:val="-4"/>
        </w:rPr>
        <w:t xml:space="preserve"> </w:t>
      </w:r>
      <w:r w:rsidRPr="00751AB5">
        <w:rPr>
          <w:rFonts w:asciiTheme="minorHAnsi" w:hAnsiTheme="minorHAnsi" w:cstheme="minorHAnsi"/>
        </w:rPr>
        <w:t>a</w:t>
      </w:r>
      <w:r w:rsidRPr="00751AB5">
        <w:rPr>
          <w:rFonts w:asciiTheme="minorHAnsi" w:hAnsiTheme="minorHAnsi" w:cstheme="minorHAnsi"/>
          <w:spacing w:val="-7"/>
        </w:rPr>
        <w:t xml:space="preserve"> </w:t>
      </w:r>
      <w:r w:rsidRPr="00751AB5">
        <w:rPr>
          <w:rFonts w:asciiTheme="minorHAnsi" w:hAnsiTheme="minorHAnsi" w:cstheme="minorHAnsi"/>
        </w:rPr>
        <w:t>similar</w:t>
      </w:r>
      <w:r w:rsidRPr="00751AB5">
        <w:rPr>
          <w:rFonts w:asciiTheme="minorHAnsi" w:hAnsiTheme="minorHAnsi" w:cstheme="minorHAnsi"/>
          <w:spacing w:val="-8"/>
        </w:rPr>
        <w:t xml:space="preserve"> </w:t>
      </w:r>
      <w:r w:rsidRPr="00751AB5">
        <w:rPr>
          <w:rFonts w:asciiTheme="minorHAnsi" w:hAnsiTheme="minorHAnsi" w:cstheme="minorHAnsi"/>
        </w:rPr>
        <w:t>survey using</w:t>
      </w:r>
      <w:r w:rsidRPr="00751AB5">
        <w:rPr>
          <w:rFonts w:asciiTheme="minorHAnsi" w:hAnsiTheme="minorHAnsi" w:cstheme="minorHAnsi"/>
          <w:spacing w:val="-7"/>
        </w:rPr>
        <w:t xml:space="preserve"> </w:t>
      </w:r>
      <w:r w:rsidRPr="00751AB5">
        <w:rPr>
          <w:rFonts w:asciiTheme="minorHAnsi" w:hAnsiTheme="minorHAnsi" w:cstheme="minorHAnsi"/>
        </w:rPr>
        <w:t>the</w:t>
      </w:r>
      <w:r w:rsidRPr="00751AB5">
        <w:rPr>
          <w:rFonts w:asciiTheme="minorHAnsi" w:hAnsiTheme="minorHAnsi" w:cstheme="minorHAnsi"/>
          <w:spacing w:val="-5"/>
        </w:rPr>
        <w:t xml:space="preserve"> </w:t>
      </w:r>
      <w:r w:rsidRPr="00751AB5">
        <w:rPr>
          <w:rFonts w:asciiTheme="minorHAnsi" w:hAnsiTheme="minorHAnsi" w:cstheme="minorHAnsi"/>
        </w:rPr>
        <w:t>WHO</w:t>
      </w:r>
      <w:r w:rsidRPr="00751AB5">
        <w:rPr>
          <w:rFonts w:asciiTheme="minorHAnsi" w:hAnsiTheme="minorHAnsi" w:cstheme="minorHAnsi"/>
          <w:spacing w:val="-1"/>
        </w:rPr>
        <w:t xml:space="preserve"> </w:t>
      </w:r>
      <w:r w:rsidRPr="00751AB5">
        <w:rPr>
          <w:rFonts w:asciiTheme="minorHAnsi" w:hAnsiTheme="minorHAnsi" w:cstheme="minorHAnsi"/>
        </w:rPr>
        <w:t>guide)</w:t>
      </w:r>
    </w:p>
    <w:p w14:paraId="22D334AF" w14:textId="77777777" w:rsidR="00D57C0C" w:rsidRPr="00751AB5" w:rsidRDefault="006746CB" w:rsidP="00751AB5">
      <w:pPr>
        <w:pStyle w:val="NoSpacing"/>
        <w:numPr>
          <w:ilvl w:val="0"/>
          <w:numId w:val="8"/>
        </w:numPr>
        <w:rPr>
          <w:rFonts w:asciiTheme="minorHAnsi" w:hAnsiTheme="minorHAnsi" w:cstheme="minorHAnsi"/>
        </w:rPr>
      </w:pPr>
      <w:r w:rsidRPr="00751AB5">
        <w:rPr>
          <w:rFonts w:asciiTheme="minorHAnsi" w:hAnsiTheme="minorHAnsi" w:cstheme="minorHAnsi"/>
        </w:rPr>
        <w:t>Personnel/staffing section (with CVs of team</w:t>
      </w:r>
      <w:r w:rsidRPr="00751AB5">
        <w:rPr>
          <w:rFonts w:asciiTheme="minorHAnsi" w:hAnsiTheme="minorHAnsi" w:cstheme="minorHAnsi"/>
          <w:spacing w:val="-22"/>
        </w:rPr>
        <w:t xml:space="preserve"> </w:t>
      </w:r>
      <w:r w:rsidRPr="00751AB5">
        <w:rPr>
          <w:rFonts w:asciiTheme="minorHAnsi" w:hAnsiTheme="minorHAnsi" w:cstheme="minorHAnsi"/>
        </w:rPr>
        <w:t>members)</w:t>
      </w:r>
    </w:p>
    <w:p w14:paraId="22D334B0" w14:textId="77777777" w:rsidR="00D57C0C" w:rsidRPr="00751AB5" w:rsidRDefault="006746CB" w:rsidP="003808F9">
      <w:pPr>
        <w:pStyle w:val="ListParagraph"/>
        <w:numPr>
          <w:ilvl w:val="1"/>
          <w:numId w:val="5"/>
        </w:numPr>
        <w:tabs>
          <w:tab w:val="left" w:pos="840"/>
        </w:tabs>
        <w:spacing w:before="154"/>
        <w:ind w:hanging="359"/>
        <w:jc w:val="both"/>
        <w:rPr>
          <w:rFonts w:asciiTheme="minorHAnsi" w:hAnsiTheme="minorHAnsi" w:cstheme="minorHAnsi"/>
        </w:rPr>
      </w:pPr>
      <w:r w:rsidRPr="00751AB5">
        <w:rPr>
          <w:rFonts w:asciiTheme="minorHAnsi" w:hAnsiTheme="minorHAnsi" w:cstheme="minorHAnsi"/>
          <w:b/>
        </w:rPr>
        <w:t xml:space="preserve">The financial offer </w:t>
      </w:r>
      <w:r w:rsidRPr="00751AB5">
        <w:rPr>
          <w:rFonts w:asciiTheme="minorHAnsi" w:hAnsiTheme="minorHAnsi" w:cstheme="minorHAnsi"/>
        </w:rPr>
        <w:t>(see “Budget documents” section</w:t>
      </w:r>
      <w:r w:rsidRPr="00751AB5">
        <w:rPr>
          <w:rFonts w:asciiTheme="minorHAnsi" w:hAnsiTheme="minorHAnsi" w:cstheme="minorHAnsi"/>
          <w:spacing w:val="-21"/>
        </w:rPr>
        <w:t xml:space="preserve"> </w:t>
      </w:r>
      <w:r w:rsidRPr="00751AB5">
        <w:rPr>
          <w:rFonts w:asciiTheme="minorHAnsi" w:hAnsiTheme="minorHAnsi" w:cstheme="minorHAnsi"/>
        </w:rPr>
        <w:t>below)</w:t>
      </w:r>
    </w:p>
    <w:p w14:paraId="22D334B1" w14:textId="77777777" w:rsidR="00D57C0C" w:rsidRPr="00751AB5" w:rsidRDefault="006746CB" w:rsidP="00EA60AB">
      <w:pPr>
        <w:pStyle w:val="ListParagraph"/>
        <w:numPr>
          <w:ilvl w:val="1"/>
          <w:numId w:val="5"/>
        </w:numPr>
        <w:tabs>
          <w:tab w:val="left" w:pos="840"/>
        </w:tabs>
        <w:spacing w:before="161" w:line="237" w:lineRule="auto"/>
        <w:ind w:right="164"/>
        <w:jc w:val="both"/>
        <w:rPr>
          <w:rFonts w:asciiTheme="minorHAnsi" w:hAnsiTheme="minorHAnsi" w:cstheme="minorHAnsi"/>
        </w:rPr>
      </w:pPr>
      <w:r w:rsidRPr="00751AB5">
        <w:rPr>
          <w:rFonts w:asciiTheme="minorHAnsi" w:hAnsiTheme="minorHAnsi" w:cstheme="minorHAnsi"/>
          <w:b/>
        </w:rPr>
        <w:t>Counter-terrorism</w:t>
      </w:r>
      <w:r w:rsidRPr="00751AB5">
        <w:rPr>
          <w:rFonts w:asciiTheme="minorHAnsi" w:hAnsiTheme="minorHAnsi" w:cstheme="minorHAnsi"/>
          <w:b/>
          <w:spacing w:val="-13"/>
        </w:rPr>
        <w:t xml:space="preserve"> </w:t>
      </w:r>
      <w:r w:rsidRPr="00751AB5">
        <w:rPr>
          <w:rFonts w:asciiTheme="minorHAnsi" w:hAnsiTheme="minorHAnsi" w:cstheme="minorHAnsi"/>
          <w:b/>
        </w:rPr>
        <w:t>certification</w:t>
      </w:r>
      <w:r w:rsidRPr="00751AB5">
        <w:rPr>
          <w:rFonts w:asciiTheme="minorHAnsi" w:hAnsiTheme="minorHAnsi" w:cstheme="minorHAnsi"/>
        </w:rPr>
        <w:t>:</w:t>
      </w:r>
      <w:r w:rsidRPr="00751AB5">
        <w:rPr>
          <w:rFonts w:asciiTheme="minorHAnsi" w:hAnsiTheme="minorHAnsi" w:cstheme="minorHAnsi"/>
          <w:spacing w:val="-11"/>
        </w:rPr>
        <w:t xml:space="preserve"> </w:t>
      </w:r>
      <w:r w:rsidRPr="00751AB5">
        <w:rPr>
          <w:rFonts w:asciiTheme="minorHAnsi" w:hAnsiTheme="minorHAnsi" w:cstheme="minorHAnsi"/>
        </w:rPr>
        <w:t>signed</w:t>
      </w:r>
      <w:r w:rsidRPr="00751AB5">
        <w:rPr>
          <w:rFonts w:asciiTheme="minorHAnsi" w:hAnsiTheme="minorHAnsi" w:cstheme="minorHAnsi"/>
          <w:spacing w:val="-10"/>
        </w:rPr>
        <w:t xml:space="preserve"> </w:t>
      </w:r>
      <w:r w:rsidRPr="00751AB5">
        <w:rPr>
          <w:rFonts w:asciiTheme="minorHAnsi" w:hAnsiTheme="minorHAnsi" w:cstheme="minorHAnsi"/>
        </w:rPr>
        <w:t>by</w:t>
      </w:r>
      <w:r w:rsidRPr="00751AB5">
        <w:rPr>
          <w:rFonts w:asciiTheme="minorHAnsi" w:hAnsiTheme="minorHAnsi" w:cstheme="minorHAnsi"/>
          <w:spacing w:val="-13"/>
        </w:rPr>
        <w:t xml:space="preserve"> </w:t>
      </w:r>
      <w:r w:rsidRPr="00751AB5">
        <w:rPr>
          <w:rFonts w:asciiTheme="minorHAnsi" w:hAnsiTheme="minorHAnsi" w:cstheme="minorHAnsi"/>
        </w:rPr>
        <w:t>a</w:t>
      </w:r>
      <w:r w:rsidRPr="00751AB5">
        <w:rPr>
          <w:rFonts w:asciiTheme="minorHAnsi" w:hAnsiTheme="minorHAnsi" w:cstheme="minorHAnsi"/>
          <w:spacing w:val="-10"/>
        </w:rPr>
        <w:t xml:space="preserve"> </w:t>
      </w:r>
      <w:r w:rsidRPr="00751AB5">
        <w:rPr>
          <w:rFonts w:asciiTheme="minorHAnsi" w:hAnsiTheme="minorHAnsi" w:cstheme="minorHAnsi"/>
        </w:rPr>
        <w:t>duly</w:t>
      </w:r>
      <w:r w:rsidRPr="00751AB5">
        <w:rPr>
          <w:rFonts w:asciiTheme="minorHAnsi" w:hAnsiTheme="minorHAnsi" w:cstheme="minorHAnsi"/>
          <w:spacing w:val="-14"/>
        </w:rPr>
        <w:t xml:space="preserve"> </w:t>
      </w:r>
      <w:r w:rsidRPr="00751AB5">
        <w:rPr>
          <w:rFonts w:asciiTheme="minorHAnsi" w:hAnsiTheme="minorHAnsi" w:cstheme="minorHAnsi"/>
        </w:rPr>
        <w:t>authorized</w:t>
      </w:r>
      <w:r w:rsidRPr="00751AB5">
        <w:rPr>
          <w:rFonts w:asciiTheme="minorHAnsi" w:hAnsiTheme="minorHAnsi" w:cstheme="minorHAnsi"/>
          <w:spacing w:val="-12"/>
        </w:rPr>
        <w:t xml:space="preserve"> </w:t>
      </w:r>
      <w:r w:rsidRPr="00751AB5">
        <w:rPr>
          <w:rFonts w:asciiTheme="minorHAnsi" w:hAnsiTheme="minorHAnsi" w:cstheme="minorHAnsi"/>
        </w:rPr>
        <w:t>representative</w:t>
      </w:r>
      <w:r w:rsidRPr="00751AB5">
        <w:rPr>
          <w:rFonts w:asciiTheme="minorHAnsi" w:hAnsiTheme="minorHAnsi" w:cstheme="minorHAnsi"/>
          <w:spacing w:val="-13"/>
        </w:rPr>
        <w:t xml:space="preserve"> </w:t>
      </w:r>
      <w:r w:rsidRPr="00751AB5">
        <w:rPr>
          <w:rFonts w:asciiTheme="minorHAnsi" w:hAnsiTheme="minorHAnsi" w:cstheme="minorHAnsi"/>
        </w:rPr>
        <w:t>of</w:t>
      </w:r>
      <w:r w:rsidRPr="00751AB5">
        <w:rPr>
          <w:rFonts w:asciiTheme="minorHAnsi" w:hAnsiTheme="minorHAnsi" w:cstheme="minorHAnsi"/>
          <w:spacing w:val="-10"/>
        </w:rPr>
        <w:t xml:space="preserve"> </w:t>
      </w:r>
      <w:r w:rsidRPr="00751AB5">
        <w:rPr>
          <w:rFonts w:asciiTheme="minorHAnsi" w:hAnsiTheme="minorHAnsi" w:cstheme="minorHAnsi"/>
        </w:rPr>
        <w:t>the</w:t>
      </w:r>
      <w:r w:rsidRPr="00751AB5">
        <w:rPr>
          <w:rFonts w:asciiTheme="minorHAnsi" w:hAnsiTheme="minorHAnsi" w:cstheme="minorHAnsi"/>
          <w:spacing w:val="-13"/>
        </w:rPr>
        <w:t xml:space="preserve"> </w:t>
      </w:r>
      <w:r w:rsidRPr="00751AB5">
        <w:rPr>
          <w:rFonts w:asciiTheme="minorHAnsi" w:hAnsiTheme="minorHAnsi" w:cstheme="minorHAnsi"/>
        </w:rPr>
        <w:t>applicant's organization.</w:t>
      </w:r>
    </w:p>
    <w:p w14:paraId="22D334B2" w14:textId="44F38982" w:rsidR="00D57C0C" w:rsidRPr="003808F9" w:rsidRDefault="006746CB" w:rsidP="003808F9">
      <w:pPr>
        <w:pStyle w:val="Heading1"/>
        <w:numPr>
          <w:ilvl w:val="0"/>
          <w:numId w:val="5"/>
        </w:numPr>
        <w:tabs>
          <w:tab w:val="left" w:pos="887"/>
          <w:tab w:val="left" w:pos="888"/>
        </w:tabs>
        <w:spacing w:before="155" w:line="266" w:lineRule="exact"/>
        <w:ind w:left="887" w:hanging="712"/>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Budget documents</w:t>
      </w:r>
    </w:p>
    <w:p w14:paraId="4DEF198A" w14:textId="77777777" w:rsidR="008B186D" w:rsidRPr="003808F9" w:rsidRDefault="008B186D" w:rsidP="00751AB5">
      <w:pPr>
        <w:pStyle w:val="NoSpacing"/>
      </w:pPr>
    </w:p>
    <w:p w14:paraId="22D334B3" w14:textId="77777777" w:rsidR="00D57C0C" w:rsidRPr="003808F9" w:rsidRDefault="006746CB" w:rsidP="003808F9">
      <w:pPr>
        <w:pStyle w:val="ListParagraph"/>
        <w:numPr>
          <w:ilvl w:val="1"/>
          <w:numId w:val="5"/>
        </w:numPr>
        <w:tabs>
          <w:tab w:val="left" w:pos="840"/>
        </w:tabs>
        <w:spacing w:line="266" w:lineRule="exact"/>
        <w:ind w:hanging="359"/>
        <w:jc w:val="both"/>
        <w:rPr>
          <w:rFonts w:asciiTheme="minorHAnsi" w:hAnsiTheme="minorHAnsi" w:cstheme="minorHAnsi"/>
          <w:b/>
          <w:sz w:val="24"/>
          <w:szCs w:val="24"/>
        </w:rPr>
      </w:pPr>
      <w:r w:rsidRPr="003808F9">
        <w:rPr>
          <w:rFonts w:asciiTheme="minorHAnsi" w:hAnsiTheme="minorHAnsi" w:cstheme="minorHAnsi"/>
          <w:b/>
          <w:sz w:val="24"/>
          <w:szCs w:val="24"/>
        </w:rPr>
        <w:t>Detailed</w:t>
      </w:r>
      <w:r w:rsidRPr="003808F9">
        <w:rPr>
          <w:rFonts w:asciiTheme="minorHAnsi" w:hAnsiTheme="minorHAnsi" w:cstheme="minorHAnsi"/>
          <w:b/>
          <w:spacing w:val="-5"/>
          <w:sz w:val="24"/>
          <w:szCs w:val="24"/>
        </w:rPr>
        <w:t xml:space="preserve"> </w:t>
      </w:r>
      <w:r w:rsidRPr="003808F9">
        <w:rPr>
          <w:rFonts w:asciiTheme="minorHAnsi" w:hAnsiTheme="minorHAnsi" w:cstheme="minorHAnsi"/>
          <w:b/>
          <w:sz w:val="24"/>
          <w:szCs w:val="24"/>
        </w:rPr>
        <w:t>Budget</w:t>
      </w:r>
    </w:p>
    <w:p w14:paraId="22D334B4" w14:textId="77777777" w:rsidR="00D57C0C" w:rsidRPr="00751AB5" w:rsidRDefault="006746CB" w:rsidP="00EA60AB">
      <w:pPr>
        <w:pStyle w:val="BodyText"/>
        <w:spacing w:before="160" w:line="237" w:lineRule="auto"/>
        <w:ind w:left="123" w:right="129"/>
        <w:jc w:val="both"/>
        <w:rPr>
          <w:rFonts w:asciiTheme="minorHAnsi" w:hAnsiTheme="minorHAnsi" w:cstheme="minorHAnsi"/>
        </w:rPr>
      </w:pPr>
      <w:r w:rsidRPr="00751AB5">
        <w:rPr>
          <w:rFonts w:asciiTheme="minorHAnsi" w:hAnsiTheme="minorHAnsi" w:cstheme="minorHAnsi"/>
        </w:rPr>
        <w:t xml:space="preserve">Agencies must submit a detailed budget of the study using Microsoft Excel. </w:t>
      </w:r>
      <w:r w:rsidRPr="00751AB5">
        <w:rPr>
          <w:rFonts w:asciiTheme="minorHAnsi" w:hAnsiTheme="minorHAnsi" w:cstheme="minorHAnsi"/>
          <w:spacing w:val="-4"/>
        </w:rPr>
        <w:t xml:space="preserve">No </w:t>
      </w:r>
      <w:r w:rsidRPr="00751AB5">
        <w:rPr>
          <w:rFonts w:asciiTheme="minorHAnsi" w:hAnsiTheme="minorHAnsi" w:cstheme="minorHAnsi"/>
        </w:rPr>
        <w:t xml:space="preserve">lump sum budget will be accepted; an acceptable budget will have all costs broken down per unit </w:t>
      </w:r>
      <w:r w:rsidRPr="00751AB5">
        <w:rPr>
          <w:rFonts w:asciiTheme="minorHAnsi" w:hAnsiTheme="minorHAnsi" w:cstheme="minorHAnsi"/>
          <w:spacing w:val="-3"/>
        </w:rPr>
        <w:t xml:space="preserve">and </w:t>
      </w:r>
      <w:r w:rsidRPr="00751AB5">
        <w:rPr>
          <w:rFonts w:asciiTheme="minorHAnsi" w:hAnsiTheme="minorHAnsi" w:cstheme="minorHAnsi"/>
        </w:rPr>
        <w:t>task area and will clearly</w:t>
      </w:r>
      <w:r w:rsidRPr="00751AB5">
        <w:rPr>
          <w:rFonts w:asciiTheme="minorHAnsi" w:hAnsiTheme="minorHAnsi" w:cstheme="minorHAnsi"/>
          <w:spacing w:val="-15"/>
        </w:rPr>
        <w:t xml:space="preserve"> </w:t>
      </w:r>
      <w:r w:rsidRPr="00751AB5">
        <w:rPr>
          <w:rFonts w:asciiTheme="minorHAnsi" w:hAnsiTheme="minorHAnsi" w:cstheme="minorHAnsi"/>
        </w:rPr>
        <w:t>indicate</w:t>
      </w:r>
      <w:r w:rsidRPr="00751AB5">
        <w:rPr>
          <w:rFonts w:asciiTheme="minorHAnsi" w:hAnsiTheme="minorHAnsi" w:cstheme="minorHAnsi"/>
          <w:spacing w:val="-18"/>
        </w:rPr>
        <w:t xml:space="preserve"> </w:t>
      </w:r>
      <w:r w:rsidRPr="00751AB5">
        <w:rPr>
          <w:rFonts w:asciiTheme="minorHAnsi" w:hAnsiTheme="minorHAnsi" w:cstheme="minorHAnsi"/>
        </w:rPr>
        <w:t>the</w:t>
      </w:r>
      <w:r w:rsidRPr="00751AB5">
        <w:rPr>
          <w:rFonts w:asciiTheme="minorHAnsi" w:hAnsiTheme="minorHAnsi" w:cstheme="minorHAnsi"/>
          <w:spacing w:val="-14"/>
        </w:rPr>
        <w:t xml:space="preserve"> </w:t>
      </w:r>
      <w:r w:rsidRPr="00751AB5">
        <w:rPr>
          <w:rFonts w:asciiTheme="minorHAnsi" w:hAnsiTheme="minorHAnsi" w:cstheme="minorHAnsi"/>
        </w:rPr>
        <w:t>number</w:t>
      </w:r>
      <w:r w:rsidRPr="00751AB5">
        <w:rPr>
          <w:rFonts w:asciiTheme="minorHAnsi" w:hAnsiTheme="minorHAnsi" w:cstheme="minorHAnsi"/>
          <w:spacing w:val="-17"/>
        </w:rPr>
        <w:t xml:space="preserve"> </w:t>
      </w:r>
      <w:r w:rsidRPr="00751AB5">
        <w:rPr>
          <w:rFonts w:asciiTheme="minorHAnsi" w:hAnsiTheme="minorHAnsi" w:cstheme="minorHAnsi"/>
          <w:spacing w:val="3"/>
        </w:rPr>
        <w:t>of</w:t>
      </w:r>
      <w:r w:rsidRPr="00751AB5">
        <w:rPr>
          <w:rFonts w:asciiTheme="minorHAnsi" w:hAnsiTheme="minorHAnsi" w:cstheme="minorHAnsi"/>
          <w:spacing w:val="-20"/>
        </w:rPr>
        <w:t xml:space="preserve"> </w:t>
      </w:r>
      <w:r w:rsidRPr="00751AB5">
        <w:rPr>
          <w:rFonts w:asciiTheme="minorHAnsi" w:hAnsiTheme="minorHAnsi" w:cstheme="minorHAnsi"/>
        </w:rPr>
        <w:t>units</w:t>
      </w:r>
      <w:r w:rsidRPr="00751AB5">
        <w:rPr>
          <w:rFonts w:asciiTheme="minorHAnsi" w:hAnsiTheme="minorHAnsi" w:cstheme="minorHAnsi"/>
          <w:spacing w:val="-17"/>
        </w:rPr>
        <w:t xml:space="preserve"> </w:t>
      </w:r>
      <w:r w:rsidRPr="00751AB5">
        <w:rPr>
          <w:rFonts w:asciiTheme="minorHAnsi" w:hAnsiTheme="minorHAnsi" w:cstheme="minorHAnsi"/>
        </w:rPr>
        <w:t>used</w:t>
      </w:r>
      <w:r w:rsidRPr="00751AB5">
        <w:rPr>
          <w:rFonts w:asciiTheme="minorHAnsi" w:hAnsiTheme="minorHAnsi" w:cstheme="minorHAnsi"/>
          <w:spacing w:val="-15"/>
        </w:rPr>
        <w:t xml:space="preserve"> </w:t>
      </w:r>
      <w:r w:rsidRPr="00751AB5">
        <w:rPr>
          <w:rFonts w:asciiTheme="minorHAnsi" w:hAnsiTheme="minorHAnsi" w:cstheme="minorHAnsi"/>
        </w:rPr>
        <w:t>for</w:t>
      </w:r>
      <w:r w:rsidRPr="00751AB5">
        <w:rPr>
          <w:rFonts w:asciiTheme="minorHAnsi" w:hAnsiTheme="minorHAnsi" w:cstheme="minorHAnsi"/>
          <w:spacing w:val="-17"/>
        </w:rPr>
        <w:t xml:space="preserve"> </w:t>
      </w:r>
      <w:r w:rsidRPr="00751AB5">
        <w:rPr>
          <w:rFonts w:asciiTheme="minorHAnsi" w:hAnsiTheme="minorHAnsi" w:cstheme="minorHAnsi"/>
        </w:rPr>
        <w:t>each</w:t>
      </w:r>
      <w:r w:rsidRPr="00751AB5">
        <w:rPr>
          <w:rFonts w:asciiTheme="minorHAnsi" w:hAnsiTheme="minorHAnsi" w:cstheme="minorHAnsi"/>
          <w:spacing w:val="-10"/>
        </w:rPr>
        <w:t xml:space="preserve"> </w:t>
      </w:r>
      <w:r w:rsidRPr="00751AB5">
        <w:rPr>
          <w:rFonts w:asciiTheme="minorHAnsi" w:hAnsiTheme="minorHAnsi" w:cstheme="minorHAnsi"/>
        </w:rPr>
        <w:t>line.</w:t>
      </w:r>
      <w:r w:rsidRPr="00751AB5">
        <w:rPr>
          <w:rFonts w:asciiTheme="minorHAnsi" w:hAnsiTheme="minorHAnsi" w:cstheme="minorHAnsi"/>
          <w:spacing w:val="-13"/>
        </w:rPr>
        <w:t xml:space="preserve"> </w:t>
      </w:r>
      <w:r w:rsidRPr="00751AB5">
        <w:rPr>
          <w:rFonts w:asciiTheme="minorHAnsi" w:hAnsiTheme="minorHAnsi" w:cstheme="minorHAnsi"/>
        </w:rPr>
        <w:t>The</w:t>
      </w:r>
      <w:r w:rsidRPr="00751AB5">
        <w:rPr>
          <w:rFonts w:asciiTheme="minorHAnsi" w:hAnsiTheme="minorHAnsi" w:cstheme="minorHAnsi"/>
          <w:spacing w:val="-8"/>
        </w:rPr>
        <w:t xml:space="preserve"> </w:t>
      </w:r>
      <w:r w:rsidRPr="00751AB5">
        <w:rPr>
          <w:rFonts w:asciiTheme="minorHAnsi" w:hAnsiTheme="minorHAnsi" w:cstheme="minorHAnsi"/>
        </w:rPr>
        <w:t>budget</w:t>
      </w:r>
      <w:r w:rsidRPr="00751AB5">
        <w:rPr>
          <w:rFonts w:asciiTheme="minorHAnsi" w:hAnsiTheme="minorHAnsi" w:cstheme="minorHAnsi"/>
          <w:spacing w:val="-19"/>
        </w:rPr>
        <w:t xml:space="preserve"> </w:t>
      </w:r>
      <w:r w:rsidRPr="00751AB5">
        <w:rPr>
          <w:rFonts w:asciiTheme="minorHAnsi" w:hAnsiTheme="minorHAnsi" w:cstheme="minorHAnsi"/>
        </w:rPr>
        <w:t>must</w:t>
      </w:r>
      <w:r w:rsidRPr="00751AB5">
        <w:rPr>
          <w:rFonts w:asciiTheme="minorHAnsi" w:hAnsiTheme="minorHAnsi" w:cstheme="minorHAnsi"/>
          <w:spacing w:val="-14"/>
        </w:rPr>
        <w:t xml:space="preserve"> </w:t>
      </w:r>
      <w:r w:rsidRPr="00751AB5">
        <w:rPr>
          <w:rFonts w:asciiTheme="minorHAnsi" w:hAnsiTheme="minorHAnsi" w:cstheme="minorHAnsi"/>
        </w:rPr>
        <w:t>be</w:t>
      </w:r>
      <w:r w:rsidRPr="00751AB5">
        <w:rPr>
          <w:rFonts w:asciiTheme="minorHAnsi" w:hAnsiTheme="minorHAnsi" w:cstheme="minorHAnsi"/>
          <w:spacing w:val="-14"/>
        </w:rPr>
        <w:t xml:space="preserve"> </w:t>
      </w:r>
      <w:r w:rsidRPr="00751AB5">
        <w:rPr>
          <w:rFonts w:asciiTheme="minorHAnsi" w:hAnsiTheme="minorHAnsi" w:cstheme="minorHAnsi"/>
        </w:rPr>
        <w:t>submitted</w:t>
      </w:r>
      <w:r w:rsidRPr="00751AB5">
        <w:rPr>
          <w:rFonts w:asciiTheme="minorHAnsi" w:hAnsiTheme="minorHAnsi" w:cstheme="minorHAnsi"/>
          <w:spacing w:val="-15"/>
        </w:rPr>
        <w:t xml:space="preserve"> </w:t>
      </w:r>
      <w:r w:rsidRPr="00751AB5">
        <w:rPr>
          <w:rFonts w:asciiTheme="minorHAnsi" w:hAnsiTheme="minorHAnsi" w:cstheme="minorHAnsi"/>
        </w:rPr>
        <w:t>in</w:t>
      </w:r>
      <w:r w:rsidRPr="00751AB5">
        <w:rPr>
          <w:rFonts w:asciiTheme="minorHAnsi" w:hAnsiTheme="minorHAnsi" w:cstheme="minorHAnsi"/>
          <w:spacing w:val="-13"/>
        </w:rPr>
        <w:t xml:space="preserve"> </w:t>
      </w:r>
      <w:r w:rsidRPr="00751AB5">
        <w:rPr>
          <w:rFonts w:asciiTheme="minorHAnsi" w:hAnsiTheme="minorHAnsi" w:cstheme="minorHAnsi"/>
        </w:rPr>
        <w:t>TTC</w:t>
      </w:r>
      <w:r w:rsidRPr="00751AB5">
        <w:rPr>
          <w:rFonts w:asciiTheme="minorHAnsi" w:hAnsiTheme="minorHAnsi" w:cstheme="minorHAnsi"/>
          <w:spacing w:val="-14"/>
        </w:rPr>
        <w:t xml:space="preserve"> </w:t>
      </w:r>
      <w:r w:rsidRPr="00751AB5">
        <w:rPr>
          <w:rFonts w:asciiTheme="minorHAnsi" w:hAnsiTheme="minorHAnsi" w:cstheme="minorHAnsi"/>
        </w:rPr>
        <w:t>(including all</w:t>
      </w:r>
      <w:r w:rsidRPr="00751AB5">
        <w:rPr>
          <w:rFonts w:asciiTheme="minorHAnsi" w:hAnsiTheme="minorHAnsi" w:cstheme="minorHAnsi"/>
          <w:spacing w:val="-9"/>
        </w:rPr>
        <w:t xml:space="preserve"> </w:t>
      </w:r>
      <w:r w:rsidRPr="00751AB5">
        <w:rPr>
          <w:rFonts w:asciiTheme="minorHAnsi" w:hAnsiTheme="minorHAnsi" w:cstheme="minorHAnsi"/>
        </w:rPr>
        <w:t>taxes)</w:t>
      </w:r>
      <w:r w:rsidRPr="00751AB5">
        <w:rPr>
          <w:rFonts w:asciiTheme="minorHAnsi" w:hAnsiTheme="minorHAnsi" w:cstheme="minorHAnsi"/>
          <w:spacing w:val="-4"/>
        </w:rPr>
        <w:t xml:space="preserve"> </w:t>
      </w:r>
      <w:r w:rsidRPr="00751AB5">
        <w:rPr>
          <w:rFonts w:asciiTheme="minorHAnsi" w:hAnsiTheme="minorHAnsi" w:cstheme="minorHAnsi"/>
        </w:rPr>
        <w:t>and</w:t>
      </w:r>
      <w:r w:rsidRPr="00751AB5">
        <w:rPr>
          <w:rFonts w:asciiTheme="minorHAnsi" w:hAnsiTheme="minorHAnsi" w:cstheme="minorHAnsi"/>
          <w:spacing w:val="-14"/>
        </w:rPr>
        <w:t xml:space="preserve"> </w:t>
      </w:r>
      <w:r w:rsidRPr="00751AB5">
        <w:rPr>
          <w:rFonts w:asciiTheme="minorHAnsi" w:hAnsiTheme="minorHAnsi" w:cstheme="minorHAnsi"/>
        </w:rPr>
        <w:t>CFA</w:t>
      </w:r>
      <w:r w:rsidRPr="00751AB5">
        <w:rPr>
          <w:rFonts w:asciiTheme="minorHAnsi" w:hAnsiTheme="minorHAnsi" w:cstheme="minorHAnsi"/>
          <w:spacing w:val="-6"/>
        </w:rPr>
        <w:t xml:space="preserve"> </w:t>
      </w:r>
      <w:r w:rsidRPr="00751AB5">
        <w:rPr>
          <w:rFonts w:asciiTheme="minorHAnsi" w:hAnsiTheme="minorHAnsi" w:cstheme="minorHAnsi"/>
        </w:rPr>
        <w:t>BCEAO</w:t>
      </w:r>
      <w:r w:rsidRPr="00751AB5">
        <w:rPr>
          <w:rFonts w:asciiTheme="minorHAnsi" w:hAnsiTheme="minorHAnsi" w:cstheme="minorHAnsi"/>
          <w:spacing w:val="-9"/>
        </w:rPr>
        <w:t xml:space="preserve"> </w:t>
      </w:r>
      <w:r w:rsidRPr="00751AB5">
        <w:rPr>
          <w:rFonts w:asciiTheme="minorHAnsi" w:hAnsiTheme="minorHAnsi" w:cstheme="minorHAnsi"/>
        </w:rPr>
        <w:t>(XOF)</w:t>
      </w:r>
      <w:r w:rsidRPr="00751AB5">
        <w:rPr>
          <w:rFonts w:asciiTheme="minorHAnsi" w:hAnsiTheme="minorHAnsi" w:cstheme="minorHAnsi"/>
          <w:spacing w:val="-5"/>
        </w:rPr>
        <w:t xml:space="preserve"> </w:t>
      </w:r>
      <w:r w:rsidRPr="00751AB5">
        <w:rPr>
          <w:rFonts w:asciiTheme="minorHAnsi" w:hAnsiTheme="minorHAnsi" w:cstheme="minorHAnsi"/>
        </w:rPr>
        <w:t>francs.</w:t>
      </w:r>
      <w:r w:rsidRPr="00751AB5">
        <w:rPr>
          <w:rFonts w:asciiTheme="minorHAnsi" w:hAnsiTheme="minorHAnsi" w:cstheme="minorHAnsi"/>
          <w:spacing w:val="-9"/>
        </w:rPr>
        <w:t xml:space="preserve"> </w:t>
      </w:r>
      <w:r w:rsidRPr="00751AB5">
        <w:rPr>
          <w:rFonts w:asciiTheme="minorHAnsi" w:hAnsiTheme="minorHAnsi" w:cstheme="minorHAnsi"/>
        </w:rPr>
        <w:t>The</w:t>
      </w:r>
      <w:r w:rsidRPr="00751AB5">
        <w:rPr>
          <w:rFonts w:asciiTheme="minorHAnsi" w:hAnsiTheme="minorHAnsi" w:cstheme="minorHAnsi"/>
          <w:spacing w:val="-3"/>
        </w:rPr>
        <w:t xml:space="preserve"> </w:t>
      </w:r>
      <w:r w:rsidRPr="00751AB5">
        <w:rPr>
          <w:rFonts w:asciiTheme="minorHAnsi" w:hAnsiTheme="minorHAnsi" w:cstheme="minorHAnsi"/>
        </w:rPr>
        <w:t>bidder</w:t>
      </w:r>
      <w:r w:rsidRPr="00751AB5">
        <w:rPr>
          <w:rFonts w:asciiTheme="minorHAnsi" w:hAnsiTheme="minorHAnsi" w:cstheme="minorHAnsi"/>
          <w:spacing w:val="-5"/>
        </w:rPr>
        <w:t xml:space="preserve"> </w:t>
      </w:r>
      <w:r w:rsidRPr="00751AB5">
        <w:rPr>
          <w:rFonts w:asciiTheme="minorHAnsi" w:hAnsiTheme="minorHAnsi" w:cstheme="minorHAnsi"/>
        </w:rPr>
        <w:t>shall</w:t>
      </w:r>
      <w:r w:rsidRPr="00751AB5">
        <w:rPr>
          <w:rFonts w:asciiTheme="minorHAnsi" w:hAnsiTheme="minorHAnsi" w:cstheme="minorHAnsi"/>
          <w:spacing w:val="-10"/>
        </w:rPr>
        <w:t xml:space="preserve"> </w:t>
      </w:r>
      <w:r w:rsidRPr="00751AB5">
        <w:rPr>
          <w:rFonts w:asciiTheme="minorHAnsi" w:hAnsiTheme="minorHAnsi" w:cstheme="minorHAnsi"/>
        </w:rPr>
        <w:t>propose</w:t>
      </w:r>
      <w:r w:rsidRPr="00751AB5">
        <w:rPr>
          <w:rFonts w:asciiTheme="minorHAnsi" w:hAnsiTheme="minorHAnsi" w:cstheme="minorHAnsi"/>
          <w:spacing w:val="-8"/>
        </w:rPr>
        <w:t xml:space="preserve"> </w:t>
      </w:r>
      <w:r w:rsidRPr="00751AB5">
        <w:rPr>
          <w:rFonts w:asciiTheme="minorHAnsi" w:hAnsiTheme="minorHAnsi" w:cstheme="minorHAnsi"/>
        </w:rPr>
        <w:t>realistic</w:t>
      </w:r>
      <w:r w:rsidRPr="00751AB5">
        <w:rPr>
          <w:rFonts w:asciiTheme="minorHAnsi" w:hAnsiTheme="minorHAnsi" w:cstheme="minorHAnsi"/>
          <w:spacing w:val="-1"/>
        </w:rPr>
        <w:t xml:space="preserve"> </w:t>
      </w:r>
      <w:r w:rsidRPr="00751AB5">
        <w:rPr>
          <w:rFonts w:asciiTheme="minorHAnsi" w:hAnsiTheme="minorHAnsi" w:cstheme="minorHAnsi"/>
        </w:rPr>
        <w:t>and</w:t>
      </w:r>
      <w:r w:rsidRPr="00751AB5">
        <w:rPr>
          <w:rFonts w:asciiTheme="minorHAnsi" w:hAnsiTheme="minorHAnsi" w:cstheme="minorHAnsi"/>
          <w:spacing w:val="-6"/>
        </w:rPr>
        <w:t xml:space="preserve"> </w:t>
      </w:r>
      <w:r w:rsidRPr="00751AB5">
        <w:rPr>
          <w:rFonts w:asciiTheme="minorHAnsi" w:hAnsiTheme="minorHAnsi" w:cstheme="minorHAnsi"/>
        </w:rPr>
        <w:t>reasonable</w:t>
      </w:r>
      <w:r w:rsidRPr="00751AB5">
        <w:rPr>
          <w:rFonts w:asciiTheme="minorHAnsi" w:hAnsiTheme="minorHAnsi" w:cstheme="minorHAnsi"/>
          <w:spacing w:val="-8"/>
        </w:rPr>
        <w:t xml:space="preserve"> </w:t>
      </w:r>
      <w:r w:rsidRPr="00751AB5">
        <w:rPr>
          <w:rFonts w:asciiTheme="minorHAnsi" w:hAnsiTheme="minorHAnsi" w:cstheme="minorHAnsi"/>
        </w:rPr>
        <w:t>costs</w:t>
      </w:r>
      <w:r w:rsidRPr="00751AB5">
        <w:rPr>
          <w:rFonts w:asciiTheme="minorHAnsi" w:hAnsiTheme="minorHAnsi" w:cstheme="minorHAnsi"/>
          <w:spacing w:val="-10"/>
        </w:rPr>
        <w:t xml:space="preserve"> </w:t>
      </w:r>
      <w:r w:rsidRPr="00751AB5">
        <w:rPr>
          <w:rFonts w:asciiTheme="minorHAnsi" w:hAnsiTheme="minorHAnsi" w:cstheme="minorHAnsi"/>
        </w:rPr>
        <w:t>for</w:t>
      </w:r>
      <w:r w:rsidRPr="00751AB5">
        <w:rPr>
          <w:rFonts w:asciiTheme="minorHAnsi" w:hAnsiTheme="minorHAnsi" w:cstheme="minorHAnsi"/>
          <w:spacing w:val="-10"/>
        </w:rPr>
        <w:t xml:space="preserve"> </w:t>
      </w:r>
      <w:r w:rsidRPr="00751AB5">
        <w:rPr>
          <w:rFonts w:asciiTheme="minorHAnsi" w:hAnsiTheme="minorHAnsi" w:cstheme="minorHAnsi"/>
        </w:rPr>
        <w:t>this work in accordance to work</w:t>
      </w:r>
      <w:r w:rsidRPr="00751AB5">
        <w:rPr>
          <w:rFonts w:asciiTheme="minorHAnsi" w:hAnsiTheme="minorHAnsi" w:cstheme="minorHAnsi"/>
          <w:spacing w:val="-11"/>
        </w:rPr>
        <w:t xml:space="preserve"> </w:t>
      </w:r>
      <w:r w:rsidRPr="00751AB5">
        <w:rPr>
          <w:rFonts w:asciiTheme="minorHAnsi" w:hAnsiTheme="minorHAnsi" w:cstheme="minorHAnsi"/>
        </w:rPr>
        <w:t>performed.</w:t>
      </w:r>
    </w:p>
    <w:p w14:paraId="22D334B5" w14:textId="77777777" w:rsidR="00D57C0C" w:rsidRPr="00751AB5" w:rsidRDefault="006746CB" w:rsidP="00EA60AB">
      <w:pPr>
        <w:pStyle w:val="BodyText"/>
        <w:spacing w:before="157"/>
        <w:ind w:left="123"/>
        <w:jc w:val="both"/>
        <w:rPr>
          <w:rFonts w:asciiTheme="minorHAnsi" w:hAnsiTheme="minorHAnsi" w:cstheme="minorHAnsi"/>
        </w:rPr>
      </w:pPr>
      <w:r w:rsidRPr="00751AB5">
        <w:rPr>
          <w:rFonts w:asciiTheme="minorHAnsi" w:hAnsiTheme="minorHAnsi" w:cstheme="minorHAnsi"/>
        </w:rPr>
        <w:t>Agencies must include the following in their detailed budget document:</w:t>
      </w:r>
    </w:p>
    <w:p w14:paraId="22D334B6" w14:textId="77777777" w:rsidR="00D57C0C" w:rsidRPr="00751AB5" w:rsidRDefault="006746CB" w:rsidP="00EA60AB">
      <w:pPr>
        <w:pStyle w:val="ListParagraph"/>
        <w:numPr>
          <w:ilvl w:val="0"/>
          <w:numId w:val="3"/>
        </w:numPr>
        <w:tabs>
          <w:tab w:val="left" w:pos="840"/>
        </w:tabs>
        <w:spacing w:before="166" w:line="247" w:lineRule="auto"/>
        <w:ind w:right="130"/>
        <w:jc w:val="both"/>
        <w:rPr>
          <w:rFonts w:asciiTheme="minorHAnsi" w:hAnsiTheme="minorHAnsi" w:cstheme="minorHAnsi"/>
        </w:rPr>
      </w:pPr>
      <w:r w:rsidRPr="00751AB5">
        <w:rPr>
          <w:rFonts w:asciiTheme="minorHAnsi" w:hAnsiTheme="minorHAnsi" w:cstheme="minorHAnsi"/>
        </w:rPr>
        <w:t xml:space="preserve">Agencies must propose costs for each person involved in the study. The budget must include </w:t>
      </w:r>
      <w:r w:rsidRPr="00751AB5">
        <w:rPr>
          <w:rFonts w:asciiTheme="minorHAnsi" w:hAnsiTheme="minorHAnsi" w:cstheme="minorHAnsi"/>
          <w:spacing w:val="-3"/>
        </w:rPr>
        <w:t xml:space="preserve">the </w:t>
      </w:r>
      <w:r w:rsidRPr="00751AB5">
        <w:rPr>
          <w:rFonts w:asciiTheme="minorHAnsi" w:hAnsiTheme="minorHAnsi" w:cstheme="minorHAnsi"/>
        </w:rPr>
        <w:t xml:space="preserve">person's name, position, direct pay rate and the number of hours/days of direct work or days each person will perform </w:t>
      </w:r>
      <w:r w:rsidRPr="00751AB5">
        <w:rPr>
          <w:rFonts w:asciiTheme="minorHAnsi" w:hAnsiTheme="minorHAnsi" w:cstheme="minorHAnsi"/>
          <w:spacing w:val="2"/>
        </w:rPr>
        <w:t xml:space="preserve">in </w:t>
      </w:r>
      <w:r w:rsidRPr="00751AB5">
        <w:rPr>
          <w:rFonts w:asciiTheme="minorHAnsi" w:hAnsiTheme="minorHAnsi" w:cstheme="minorHAnsi"/>
        </w:rPr>
        <w:t>support of the application requirements; the same information is expected for all investigators and any other contractor or in-house consultant who</w:t>
      </w:r>
      <w:r w:rsidRPr="00751AB5">
        <w:rPr>
          <w:rFonts w:asciiTheme="minorHAnsi" w:hAnsiTheme="minorHAnsi" w:cstheme="minorHAnsi"/>
          <w:spacing w:val="-7"/>
        </w:rPr>
        <w:t xml:space="preserve"> </w:t>
      </w:r>
      <w:r w:rsidRPr="00751AB5">
        <w:rPr>
          <w:rFonts w:asciiTheme="minorHAnsi" w:hAnsiTheme="minorHAnsi" w:cstheme="minorHAnsi"/>
        </w:rPr>
        <w:t>will</w:t>
      </w:r>
      <w:r w:rsidRPr="00751AB5">
        <w:rPr>
          <w:rFonts w:asciiTheme="minorHAnsi" w:hAnsiTheme="minorHAnsi" w:cstheme="minorHAnsi"/>
          <w:spacing w:val="-10"/>
        </w:rPr>
        <w:t xml:space="preserve"> </w:t>
      </w:r>
      <w:r w:rsidRPr="00751AB5">
        <w:rPr>
          <w:rFonts w:asciiTheme="minorHAnsi" w:hAnsiTheme="minorHAnsi" w:cstheme="minorHAnsi"/>
        </w:rPr>
        <w:t>carry</w:t>
      </w:r>
      <w:r w:rsidRPr="00751AB5">
        <w:rPr>
          <w:rFonts w:asciiTheme="minorHAnsi" w:hAnsiTheme="minorHAnsi" w:cstheme="minorHAnsi"/>
          <w:spacing w:val="-10"/>
        </w:rPr>
        <w:t xml:space="preserve"> </w:t>
      </w:r>
      <w:r w:rsidRPr="00751AB5">
        <w:rPr>
          <w:rFonts w:asciiTheme="minorHAnsi" w:hAnsiTheme="minorHAnsi" w:cstheme="minorHAnsi"/>
        </w:rPr>
        <w:t>out</w:t>
      </w:r>
      <w:r w:rsidRPr="00751AB5">
        <w:rPr>
          <w:rFonts w:asciiTheme="minorHAnsi" w:hAnsiTheme="minorHAnsi" w:cstheme="minorHAnsi"/>
          <w:spacing w:val="-7"/>
        </w:rPr>
        <w:t xml:space="preserve"> </w:t>
      </w:r>
      <w:r w:rsidRPr="00751AB5">
        <w:rPr>
          <w:rFonts w:asciiTheme="minorHAnsi" w:hAnsiTheme="minorHAnsi" w:cstheme="minorHAnsi"/>
          <w:spacing w:val="-3"/>
        </w:rPr>
        <w:t>the</w:t>
      </w:r>
      <w:r w:rsidRPr="00751AB5">
        <w:rPr>
          <w:rFonts w:asciiTheme="minorHAnsi" w:hAnsiTheme="minorHAnsi" w:cstheme="minorHAnsi"/>
          <w:spacing w:val="-9"/>
        </w:rPr>
        <w:t xml:space="preserve"> </w:t>
      </w:r>
      <w:r w:rsidRPr="00751AB5">
        <w:rPr>
          <w:rFonts w:asciiTheme="minorHAnsi" w:hAnsiTheme="minorHAnsi" w:cstheme="minorHAnsi"/>
        </w:rPr>
        <w:t>work.</w:t>
      </w:r>
      <w:r w:rsidRPr="00751AB5">
        <w:rPr>
          <w:rFonts w:asciiTheme="minorHAnsi" w:hAnsiTheme="minorHAnsi" w:cstheme="minorHAnsi"/>
          <w:spacing w:val="-9"/>
        </w:rPr>
        <w:t xml:space="preserve"> </w:t>
      </w:r>
      <w:r w:rsidRPr="00751AB5">
        <w:rPr>
          <w:rFonts w:asciiTheme="minorHAnsi" w:hAnsiTheme="minorHAnsi" w:cstheme="minorHAnsi"/>
        </w:rPr>
        <w:t>Staff</w:t>
      </w:r>
      <w:r w:rsidRPr="00751AB5">
        <w:rPr>
          <w:rFonts w:asciiTheme="minorHAnsi" w:hAnsiTheme="minorHAnsi" w:cstheme="minorHAnsi"/>
          <w:spacing w:val="-14"/>
        </w:rPr>
        <w:t xml:space="preserve"> </w:t>
      </w:r>
      <w:r w:rsidRPr="00751AB5">
        <w:rPr>
          <w:rFonts w:asciiTheme="minorHAnsi" w:hAnsiTheme="minorHAnsi" w:cstheme="minorHAnsi"/>
        </w:rPr>
        <w:t>rates</w:t>
      </w:r>
      <w:r w:rsidRPr="00751AB5">
        <w:rPr>
          <w:rFonts w:asciiTheme="minorHAnsi" w:hAnsiTheme="minorHAnsi" w:cstheme="minorHAnsi"/>
          <w:spacing w:val="-10"/>
        </w:rPr>
        <w:t xml:space="preserve"> </w:t>
      </w:r>
      <w:r w:rsidRPr="00751AB5">
        <w:rPr>
          <w:rFonts w:asciiTheme="minorHAnsi" w:hAnsiTheme="minorHAnsi" w:cstheme="minorHAnsi"/>
        </w:rPr>
        <w:t>should</w:t>
      </w:r>
      <w:r w:rsidRPr="00751AB5">
        <w:rPr>
          <w:rFonts w:asciiTheme="minorHAnsi" w:hAnsiTheme="minorHAnsi" w:cstheme="minorHAnsi"/>
          <w:spacing w:val="-7"/>
        </w:rPr>
        <w:t xml:space="preserve"> </w:t>
      </w:r>
      <w:r w:rsidRPr="00751AB5">
        <w:rPr>
          <w:rFonts w:asciiTheme="minorHAnsi" w:hAnsiTheme="minorHAnsi" w:cstheme="minorHAnsi"/>
        </w:rPr>
        <w:t>be</w:t>
      </w:r>
      <w:r w:rsidRPr="00751AB5">
        <w:rPr>
          <w:rFonts w:asciiTheme="minorHAnsi" w:hAnsiTheme="minorHAnsi" w:cstheme="minorHAnsi"/>
          <w:spacing w:val="-7"/>
        </w:rPr>
        <w:t xml:space="preserve"> </w:t>
      </w:r>
      <w:r w:rsidRPr="00751AB5">
        <w:rPr>
          <w:rFonts w:asciiTheme="minorHAnsi" w:hAnsiTheme="minorHAnsi" w:cstheme="minorHAnsi"/>
        </w:rPr>
        <w:t>based</w:t>
      </w:r>
      <w:r w:rsidRPr="00751AB5">
        <w:rPr>
          <w:rFonts w:asciiTheme="minorHAnsi" w:hAnsiTheme="minorHAnsi" w:cstheme="minorHAnsi"/>
          <w:spacing w:val="-9"/>
        </w:rPr>
        <w:t xml:space="preserve"> </w:t>
      </w:r>
      <w:r w:rsidRPr="00751AB5">
        <w:rPr>
          <w:rFonts w:asciiTheme="minorHAnsi" w:hAnsiTheme="minorHAnsi" w:cstheme="minorHAnsi"/>
        </w:rPr>
        <w:t>on</w:t>
      </w:r>
      <w:r w:rsidRPr="00751AB5">
        <w:rPr>
          <w:rFonts w:asciiTheme="minorHAnsi" w:hAnsiTheme="minorHAnsi" w:cstheme="minorHAnsi"/>
          <w:spacing w:val="-13"/>
        </w:rPr>
        <w:t xml:space="preserve"> </w:t>
      </w:r>
      <w:r w:rsidRPr="00751AB5">
        <w:rPr>
          <w:rFonts w:asciiTheme="minorHAnsi" w:hAnsiTheme="minorHAnsi" w:cstheme="minorHAnsi"/>
        </w:rPr>
        <w:t>hourly</w:t>
      </w:r>
      <w:r w:rsidRPr="00751AB5">
        <w:rPr>
          <w:rFonts w:asciiTheme="minorHAnsi" w:hAnsiTheme="minorHAnsi" w:cstheme="minorHAnsi"/>
          <w:spacing w:val="-11"/>
        </w:rPr>
        <w:t xml:space="preserve"> </w:t>
      </w:r>
      <w:r w:rsidRPr="00751AB5">
        <w:rPr>
          <w:rFonts w:asciiTheme="minorHAnsi" w:hAnsiTheme="minorHAnsi" w:cstheme="minorHAnsi"/>
        </w:rPr>
        <w:t>or</w:t>
      </w:r>
      <w:r w:rsidRPr="00751AB5">
        <w:rPr>
          <w:rFonts w:asciiTheme="minorHAnsi" w:hAnsiTheme="minorHAnsi" w:cstheme="minorHAnsi"/>
          <w:spacing w:val="-5"/>
        </w:rPr>
        <w:t xml:space="preserve"> </w:t>
      </w:r>
      <w:r w:rsidRPr="00751AB5">
        <w:rPr>
          <w:rFonts w:asciiTheme="minorHAnsi" w:hAnsiTheme="minorHAnsi" w:cstheme="minorHAnsi"/>
        </w:rPr>
        <w:t>daily</w:t>
      </w:r>
      <w:r w:rsidRPr="00751AB5">
        <w:rPr>
          <w:rFonts w:asciiTheme="minorHAnsi" w:hAnsiTheme="minorHAnsi" w:cstheme="minorHAnsi"/>
          <w:spacing w:val="-10"/>
        </w:rPr>
        <w:t xml:space="preserve"> </w:t>
      </w:r>
      <w:r w:rsidRPr="00751AB5">
        <w:rPr>
          <w:rFonts w:asciiTheme="minorHAnsi" w:hAnsiTheme="minorHAnsi" w:cstheme="minorHAnsi"/>
        </w:rPr>
        <w:t>rates.</w:t>
      </w:r>
      <w:r w:rsidRPr="00751AB5">
        <w:rPr>
          <w:rFonts w:asciiTheme="minorHAnsi" w:hAnsiTheme="minorHAnsi" w:cstheme="minorHAnsi"/>
          <w:spacing w:val="-6"/>
        </w:rPr>
        <w:t xml:space="preserve"> </w:t>
      </w:r>
      <w:r w:rsidRPr="00751AB5">
        <w:rPr>
          <w:rFonts w:asciiTheme="minorHAnsi" w:hAnsiTheme="minorHAnsi" w:cstheme="minorHAnsi"/>
        </w:rPr>
        <w:t>If</w:t>
      </w:r>
      <w:r w:rsidRPr="00751AB5">
        <w:rPr>
          <w:rFonts w:asciiTheme="minorHAnsi" w:hAnsiTheme="minorHAnsi" w:cstheme="minorHAnsi"/>
          <w:spacing w:val="-9"/>
        </w:rPr>
        <w:t xml:space="preserve"> </w:t>
      </w:r>
      <w:r w:rsidRPr="00751AB5">
        <w:rPr>
          <w:rFonts w:asciiTheme="minorHAnsi" w:hAnsiTheme="minorHAnsi" w:cstheme="minorHAnsi"/>
        </w:rPr>
        <w:t>fringe</w:t>
      </w:r>
      <w:r w:rsidRPr="00751AB5">
        <w:rPr>
          <w:rFonts w:asciiTheme="minorHAnsi" w:hAnsiTheme="minorHAnsi" w:cstheme="minorHAnsi"/>
          <w:spacing w:val="-7"/>
        </w:rPr>
        <w:t xml:space="preserve"> </w:t>
      </w:r>
      <w:r w:rsidRPr="00751AB5">
        <w:rPr>
          <w:rFonts w:asciiTheme="minorHAnsi" w:hAnsiTheme="minorHAnsi" w:cstheme="minorHAnsi"/>
        </w:rPr>
        <w:t xml:space="preserve">rates </w:t>
      </w:r>
      <w:r w:rsidRPr="00751AB5">
        <w:rPr>
          <w:rFonts w:asciiTheme="minorHAnsi" w:hAnsiTheme="minorHAnsi" w:cstheme="minorHAnsi"/>
          <w:spacing w:val="-3"/>
        </w:rPr>
        <w:t xml:space="preserve">are </w:t>
      </w:r>
      <w:r w:rsidRPr="00751AB5">
        <w:rPr>
          <w:rFonts w:asciiTheme="minorHAnsi" w:hAnsiTheme="minorHAnsi" w:cstheme="minorHAnsi"/>
        </w:rPr>
        <w:t xml:space="preserve">budgeted, </w:t>
      </w:r>
      <w:r w:rsidRPr="00751AB5">
        <w:rPr>
          <w:rFonts w:asciiTheme="minorHAnsi" w:hAnsiTheme="minorHAnsi" w:cstheme="minorHAnsi"/>
          <w:spacing w:val="2"/>
        </w:rPr>
        <w:t xml:space="preserve">it </w:t>
      </w:r>
      <w:r w:rsidRPr="00751AB5">
        <w:rPr>
          <w:rFonts w:asciiTheme="minorHAnsi" w:hAnsiTheme="minorHAnsi" w:cstheme="minorHAnsi"/>
        </w:rPr>
        <w:t>should be based on the agency’s</w:t>
      </w:r>
      <w:r w:rsidRPr="00751AB5">
        <w:rPr>
          <w:rFonts w:asciiTheme="minorHAnsi" w:hAnsiTheme="minorHAnsi" w:cstheme="minorHAnsi"/>
          <w:spacing w:val="-36"/>
        </w:rPr>
        <w:t xml:space="preserve"> </w:t>
      </w:r>
      <w:r w:rsidRPr="00751AB5">
        <w:rPr>
          <w:rFonts w:asciiTheme="minorHAnsi" w:hAnsiTheme="minorHAnsi" w:cstheme="minorHAnsi"/>
        </w:rPr>
        <w:t>established, written policy.</w:t>
      </w:r>
    </w:p>
    <w:p w14:paraId="22D334B7" w14:textId="77777777" w:rsidR="00D57C0C" w:rsidRPr="00751AB5" w:rsidRDefault="00D57C0C" w:rsidP="003808F9">
      <w:pPr>
        <w:pStyle w:val="BodyText"/>
        <w:spacing w:before="2"/>
        <w:jc w:val="both"/>
        <w:rPr>
          <w:rFonts w:asciiTheme="minorHAnsi" w:hAnsiTheme="minorHAnsi" w:cstheme="minorHAnsi"/>
          <w:sz w:val="16"/>
          <w:szCs w:val="16"/>
        </w:rPr>
      </w:pPr>
    </w:p>
    <w:p w14:paraId="22D334B8" w14:textId="77777777" w:rsidR="00D57C0C" w:rsidRPr="00751AB5" w:rsidRDefault="006746CB" w:rsidP="00EA60AB">
      <w:pPr>
        <w:pStyle w:val="ListParagraph"/>
        <w:numPr>
          <w:ilvl w:val="0"/>
          <w:numId w:val="3"/>
        </w:numPr>
        <w:tabs>
          <w:tab w:val="left" w:pos="840"/>
        </w:tabs>
        <w:spacing w:line="247" w:lineRule="auto"/>
        <w:ind w:right="135"/>
        <w:jc w:val="both"/>
        <w:rPr>
          <w:rFonts w:asciiTheme="minorHAnsi" w:hAnsiTheme="minorHAnsi" w:cstheme="minorHAnsi"/>
        </w:rPr>
      </w:pPr>
      <w:r w:rsidRPr="00751AB5">
        <w:rPr>
          <w:rFonts w:asciiTheme="minorHAnsi" w:hAnsiTheme="minorHAnsi" w:cstheme="minorHAnsi"/>
        </w:rPr>
        <w:t xml:space="preserve">Applicants must also propose other direct costs deemed necessary. Itemize and provide complete details of other costs, including unit prices, that </w:t>
      </w:r>
      <w:r w:rsidRPr="00751AB5">
        <w:rPr>
          <w:rFonts w:asciiTheme="minorHAnsi" w:hAnsiTheme="minorHAnsi" w:cstheme="minorHAnsi"/>
          <w:spacing w:val="-3"/>
        </w:rPr>
        <w:t xml:space="preserve">may </w:t>
      </w:r>
      <w:r w:rsidRPr="00751AB5">
        <w:rPr>
          <w:rFonts w:asciiTheme="minorHAnsi" w:hAnsiTheme="minorHAnsi" w:cstheme="minorHAnsi"/>
          <w:spacing w:val="-4"/>
        </w:rPr>
        <w:t xml:space="preserve">be </w:t>
      </w:r>
      <w:r w:rsidRPr="00751AB5">
        <w:rPr>
          <w:rFonts w:asciiTheme="minorHAnsi" w:hAnsiTheme="minorHAnsi" w:cstheme="minorHAnsi"/>
        </w:rPr>
        <w:t xml:space="preserve">incurred. These costs may include travel and transportation costs (detailed with # of trips or estimated mileage), communications (telephone, Internet, etc.), office supplies, reproduction/printing, and training/meeting costs (room rental, equipment rental, supplies, refreshments, etc.). If </w:t>
      </w:r>
      <w:r w:rsidRPr="00751AB5">
        <w:rPr>
          <w:rFonts w:asciiTheme="minorHAnsi" w:hAnsiTheme="minorHAnsi" w:cstheme="minorHAnsi"/>
          <w:spacing w:val="-3"/>
        </w:rPr>
        <w:t xml:space="preserve">per </w:t>
      </w:r>
      <w:r w:rsidRPr="00751AB5">
        <w:rPr>
          <w:rFonts w:asciiTheme="minorHAnsi" w:hAnsiTheme="minorHAnsi" w:cstheme="minorHAnsi"/>
        </w:rPr>
        <w:t>diem</w:t>
      </w:r>
      <w:r w:rsidRPr="00751AB5">
        <w:rPr>
          <w:rFonts w:asciiTheme="minorHAnsi" w:hAnsiTheme="minorHAnsi" w:cstheme="minorHAnsi"/>
          <w:spacing w:val="-12"/>
        </w:rPr>
        <w:t xml:space="preserve"> </w:t>
      </w:r>
      <w:r w:rsidRPr="00751AB5">
        <w:rPr>
          <w:rFonts w:asciiTheme="minorHAnsi" w:hAnsiTheme="minorHAnsi" w:cstheme="minorHAnsi"/>
        </w:rPr>
        <w:t>is</w:t>
      </w:r>
      <w:r w:rsidRPr="00751AB5">
        <w:rPr>
          <w:rFonts w:asciiTheme="minorHAnsi" w:hAnsiTheme="minorHAnsi" w:cstheme="minorHAnsi"/>
          <w:spacing w:val="-14"/>
        </w:rPr>
        <w:t xml:space="preserve"> </w:t>
      </w:r>
      <w:r w:rsidRPr="00751AB5">
        <w:rPr>
          <w:rFonts w:asciiTheme="minorHAnsi" w:hAnsiTheme="minorHAnsi" w:cstheme="minorHAnsi"/>
        </w:rPr>
        <w:t>budgeted,</w:t>
      </w:r>
      <w:r w:rsidRPr="00751AB5">
        <w:rPr>
          <w:rFonts w:asciiTheme="minorHAnsi" w:hAnsiTheme="minorHAnsi" w:cstheme="minorHAnsi"/>
          <w:spacing w:val="-11"/>
        </w:rPr>
        <w:t xml:space="preserve"> </w:t>
      </w:r>
      <w:r w:rsidRPr="00751AB5">
        <w:rPr>
          <w:rFonts w:asciiTheme="minorHAnsi" w:hAnsiTheme="minorHAnsi" w:cstheme="minorHAnsi"/>
        </w:rPr>
        <w:t>it</w:t>
      </w:r>
      <w:r w:rsidRPr="00751AB5">
        <w:rPr>
          <w:rFonts w:asciiTheme="minorHAnsi" w:hAnsiTheme="minorHAnsi" w:cstheme="minorHAnsi"/>
          <w:spacing w:val="-12"/>
        </w:rPr>
        <w:t xml:space="preserve"> </w:t>
      </w:r>
      <w:r w:rsidRPr="00751AB5">
        <w:rPr>
          <w:rFonts w:asciiTheme="minorHAnsi" w:hAnsiTheme="minorHAnsi" w:cstheme="minorHAnsi"/>
        </w:rPr>
        <w:t>should</w:t>
      </w:r>
      <w:r w:rsidRPr="00751AB5">
        <w:rPr>
          <w:rFonts w:asciiTheme="minorHAnsi" w:hAnsiTheme="minorHAnsi" w:cstheme="minorHAnsi"/>
          <w:spacing w:val="-21"/>
        </w:rPr>
        <w:t xml:space="preserve"> </w:t>
      </w:r>
      <w:r w:rsidRPr="00751AB5">
        <w:rPr>
          <w:rFonts w:asciiTheme="minorHAnsi" w:hAnsiTheme="minorHAnsi" w:cstheme="minorHAnsi"/>
        </w:rPr>
        <w:t>be</w:t>
      </w:r>
      <w:r w:rsidRPr="00751AB5">
        <w:rPr>
          <w:rFonts w:asciiTheme="minorHAnsi" w:hAnsiTheme="minorHAnsi" w:cstheme="minorHAnsi"/>
          <w:spacing w:val="-7"/>
        </w:rPr>
        <w:t xml:space="preserve"> </w:t>
      </w:r>
      <w:r w:rsidRPr="00751AB5">
        <w:rPr>
          <w:rFonts w:asciiTheme="minorHAnsi" w:hAnsiTheme="minorHAnsi" w:cstheme="minorHAnsi"/>
        </w:rPr>
        <w:t>based</w:t>
      </w:r>
      <w:r w:rsidRPr="00751AB5">
        <w:rPr>
          <w:rFonts w:asciiTheme="minorHAnsi" w:hAnsiTheme="minorHAnsi" w:cstheme="minorHAnsi"/>
          <w:spacing w:val="-13"/>
        </w:rPr>
        <w:t xml:space="preserve"> </w:t>
      </w:r>
      <w:r w:rsidRPr="00751AB5">
        <w:rPr>
          <w:rFonts w:asciiTheme="minorHAnsi" w:hAnsiTheme="minorHAnsi" w:cstheme="minorHAnsi"/>
          <w:spacing w:val="3"/>
        </w:rPr>
        <w:t>on</w:t>
      </w:r>
      <w:r w:rsidRPr="00751AB5">
        <w:rPr>
          <w:rFonts w:asciiTheme="minorHAnsi" w:hAnsiTheme="minorHAnsi" w:cstheme="minorHAnsi"/>
          <w:spacing w:val="-24"/>
        </w:rPr>
        <w:t xml:space="preserve"> </w:t>
      </w:r>
      <w:r w:rsidRPr="00751AB5">
        <w:rPr>
          <w:rFonts w:asciiTheme="minorHAnsi" w:hAnsiTheme="minorHAnsi" w:cstheme="minorHAnsi"/>
        </w:rPr>
        <w:t>the</w:t>
      </w:r>
      <w:r w:rsidRPr="00751AB5">
        <w:rPr>
          <w:rFonts w:asciiTheme="minorHAnsi" w:hAnsiTheme="minorHAnsi" w:cstheme="minorHAnsi"/>
          <w:spacing w:val="-8"/>
        </w:rPr>
        <w:t xml:space="preserve"> </w:t>
      </w:r>
      <w:r w:rsidRPr="00751AB5">
        <w:rPr>
          <w:rFonts w:asciiTheme="minorHAnsi" w:hAnsiTheme="minorHAnsi" w:cstheme="minorHAnsi"/>
        </w:rPr>
        <w:t>agency’s</w:t>
      </w:r>
      <w:r w:rsidRPr="00751AB5">
        <w:rPr>
          <w:rFonts w:asciiTheme="minorHAnsi" w:hAnsiTheme="minorHAnsi" w:cstheme="minorHAnsi"/>
          <w:spacing w:val="-8"/>
        </w:rPr>
        <w:t xml:space="preserve"> </w:t>
      </w:r>
      <w:r w:rsidRPr="00751AB5">
        <w:rPr>
          <w:rFonts w:asciiTheme="minorHAnsi" w:hAnsiTheme="minorHAnsi" w:cstheme="minorHAnsi"/>
        </w:rPr>
        <w:t>internal</w:t>
      </w:r>
      <w:r w:rsidRPr="00751AB5">
        <w:rPr>
          <w:rFonts w:asciiTheme="minorHAnsi" w:hAnsiTheme="minorHAnsi" w:cstheme="minorHAnsi"/>
          <w:spacing w:val="-14"/>
        </w:rPr>
        <w:t xml:space="preserve"> </w:t>
      </w:r>
      <w:r w:rsidRPr="00751AB5">
        <w:rPr>
          <w:rFonts w:asciiTheme="minorHAnsi" w:hAnsiTheme="minorHAnsi" w:cstheme="minorHAnsi"/>
        </w:rPr>
        <w:t>written</w:t>
      </w:r>
      <w:r w:rsidRPr="00751AB5">
        <w:rPr>
          <w:rFonts w:asciiTheme="minorHAnsi" w:hAnsiTheme="minorHAnsi" w:cstheme="minorHAnsi"/>
          <w:spacing w:val="-13"/>
        </w:rPr>
        <w:t xml:space="preserve"> </w:t>
      </w:r>
      <w:r w:rsidRPr="00751AB5">
        <w:rPr>
          <w:rFonts w:asciiTheme="minorHAnsi" w:hAnsiTheme="minorHAnsi" w:cstheme="minorHAnsi"/>
        </w:rPr>
        <w:t>policy</w:t>
      </w:r>
      <w:r w:rsidRPr="00751AB5">
        <w:rPr>
          <w:rFonts w:asciiTheme="minorHAnsi" w:hAnsiTheme="minorHAnsi" w:cstheme="minorHAnsi"/>
          <w:spacing w:val="-9"/>
        </w:rPr>
        <w:t xml:space="preserve"> </w:t>
      </w:r>
      <w:r w:rsidRPr="00751AB5">
        <w:rPr>
          <w:rFonts w:asciiTheme="minorHAnsi" w:hAnsiTheme="minorHAnsi" w:cstheme="minorHAnsi"/>
          <w:spacing w:val="-3"/>
        </w:rPr>
        <w:t>and</w:t>
      </w:r>
      <w:r w:rsidRPr="00751AB5">
        <w:rPr>
          <w:rFonts w:asciiTheme="minorHAnsi" w:hAnsiTheme="minorHAnsi" w:cstheme="minorHAnsi"/>
          <w:spacing w:val="-14"/>
        </w:rPr>
        <w:t xml:space="preserve"> </w:t>
      </w:r>
      <w:r w:rsidRPr="00751AB5">
        <w:rPr>
          <w:rFonts w:asciiTheme="minorHAnsi" w:hAnsiTheme="minorHAnsi" w:cstheme="minorHAnsi"/>
          <w:spacing w:val="2"/>
        </w:rPr>
        <w:t>in</w:t>
      </w:r>
      <w:r w:rsidRPr="00751AB5">
        <w:rPr>
          <w:rFonts w:asciiTheme="minorHAnsi" w:hAnsiTheme="minorHAnsi" w:cstheme="minorHAnsi"/>
          <w:spacing w:val="-19"/>
        </w:rPr>
        <w:t xml:space="preserve"> </w:t>
      </w:r>
      <w:r w:rsidRPr="00751AB5">
        <w:rPr>
          <w:rFonts w:asciiTheme="minorHAnsi" w:hAnsiTheme="minorHAnsi" w:cstheme="minorHAnsi"/>
        </w:rPr>
        <w:t xml:space="preserve">compliance with USAID and USG Per Diem Policy. All other direct costs must </w:t>
      </w:r>
      <w:r w:rsidRPr="00751AB5">
        <w:rPr>
          <w:rFonts w:asciiTheme="minorHAnsi" w:hAnsiTheme="minorHAnsi" w:cstheme="minorHAnsi"/>
          <w:spacing w:val="-3"/>
        </w:rPr>
        <w:t xml:space="preserve">be </w:t>
      </w:r>
      <w:r w:rsidRPr="00751AB5">
        <w:rPr>
          <w:rFonts w:asciiTheme="minorHAnsi" w:hAnsiTheme="minorHAnsi" w:cstheme="minorHAnsi"/>
        </w:rPr>
        <w:t xml:space="preserve">identified separately by activity in the detailed budget </w:t>
      </w:r>
      <w:r w:rsidRPr="00751AB5">
        <w:rPr>
          <w:rFonts w:asciiTheme="minorHAnsi" w:hAnsiTheme="minorHAnsi" w:cstheme="minorHAnsi"/>
          <w:spacing w:val="3"/>
        </w:rPr>
        <w:t xml:space="preserve">of </w:t>
      </w:r>
      <w:r w:rsidRPr="00751AB5">
        <w:rPr>
          <w:rFonts w:asciiTheme="minorHAnsi" w:hAnsiTheme="minorHAnsi" w:cstheme="minorHAnsi"/>
        </w:rPr>
        <w:t>the line</w:t>
      </w:r>
      <w:r w:rsidRPr="00751AB5">
        <w:rPr>
          <w:rFonts w:asciiTheme="minorHAnsi" w:hAnsiTheme="minorHAnsi" w:cstheme="minorHAnsi"/>
          <w:spacing w:val="-28"/>
        </w:rPr>
        <w:t xml:space="preserve"> </w:t>
      </w:r>
      <w:r w:rsidRPr="00751AB5">
        <w:rPr>
          <w:rFonts w:asciiTheme="minorHAnsi" w:hAnsiTheme="minorHAnsi" w:cstheme="minorHAnsi"/>
        </w:rPr>
        <w:t>points.</w:t>
      </w:r>
    </w:p>
    <w:p w14:paraId="22D334B9" w14:textId="77777777" w:rsidR="00D57C0C" w:rsidRPr="003808F9" w:rsidRDefault="00D57C0C" w:rsidP="003808F9">
      <w:pPr>
        <w:pStyle w:val="BodyText"/>
        <w:spacing w:before="3"/>
        <w:jc w:val="both"/>
        <w:rPr>
          <w:rFonts w:asciiTheme="minorHAnsi" w:hAnsiTheme="minorHAnsi" w:cstheme="minorHAnsi"/>
          <w:sz w:val="24"/>
          <w:szCs w:val="24"/>
        </w:rPr>
      </w:pPr>
    </w:p>
    <w:p w14:paraId="22D334BA" w14:textId="77777777" w:rsidR="00D57C0C" w:rsidRPr="003808F9" w:rsidRDefault="006746CB" w:rsidP="003808F9">
      <w:pPr>
        <w:pStyle w:val="Heading1"/>
        <w:numPr>
          <w:ilvl w:val="1"/>
          <w:numId w:val="5"/>
        </w:numPr>
        <w:tabs>
          <w:tab w:val="left" w:pos="840"/>
        </w:tabs>
        <w:ind w:hanging="359"/>
        <w:jc w:val="both"/>
        <w:rPr>
          <w:rFonts w:asciiTheme="minorHAnsi" w:hAnsiTheme="minorHAnsi" w:cstheme="minorHAnsi"/>
          <w:sz w:val="24"/>
          <w:szCs w:val="24"/>
        </w:rPr>
      </w:pPr>
      <w:r w:rsidRPr="003808F9">
        <w:rPr>
          <w:rFonts w:asciiTheme="minorHAnsi" w:hAnsiTheme="minorHAnsi" w:cstheme="minorHAnsi"/>
          <w:spacing w:val="-3"/>
          <w:sz w:val="24"/>
          <w:szCs w:val="24"/>
        </w:rPr>
        <w:t>Budget</w:t>
      </w:r>
      <w:r w:rsidRPr="003808F9">
        <w:rPr>
          <w:rFonts w:asciiTheme="minorHAnsi" w:hAnsiTheme="minorHAnsi" w:cstheme="minorHAnsi"/>
          <w:spacing w:val="2"/>
          <w:sz w:val="24"/>
          <w:szCs w:val="24"/>
        </w:rPr>
        <w:t xml:space="preserve"> </w:t>
      </w:r>
      <w:r w:rsidRPr="003808F9">
        <w:rPr>
          <w:rFonts w:asciiTheme="minorHAnsi" w:hAnsiTheme="minorHAnsi" w:cstheme="minorHAnsi"/>
          <w:sz w:val="24"/>
          <w:szCs w:val="24"/>
        </w:rPr>
        <w:t>Narrative</w:t>
      </w:r>
    </w:p>
    <w:p w14:paraId="22D334BB" w14:textId="77777777" w:rsidR="00D57C0C" w:rsidRPr="00751AB5" w:rsidRDefault="006746CB" w:rsidP="00EA60AB">
      <w:pPr>
        <w:pStyle w:val="BodyText"/>
        <w:spacing w:before="156" w:line="237" w:lineRule="auto"/>
        <w:ind w:left="123" w:right="133"/>
        <w:jc w:val="both"/>
        <w:rPr>
          <w:rFonts w:asciiTheme="minorHAnsi" w:hAnsiTheme="minorHAnsi" w:cstheme="minorHAnsi"/>
        </w:rPr>
      </w:pPr>
      <w:r w:rsidRPr="00751AB5">
        <w:rPr>
          <w:rFonts w:asciiTheme="minorHAnsi" w:hAnsiTheme="minorHAnsi" w:cstheme="minorHAnsi"/>
        </w:rPr>
        <w:lastRenderedPageBreak/>
        <w:t>The</w:t>
      </w:r>
      <w:r w:rsidRPr="00751AB5">
        <w:rPr>
          <w:rFonts w:asciiTheme="minorHAnsi" w:hAnsiTheme="minorHAnsi" w:cstheme="minorHAnsi"/>
          <w:spacing w:val="-9"/>
        </w:rPr>
        <w:t xml:space="preserve"> </w:t>
      </w:r>
      <w:r w:rsidRPr="00751AB5">
        <w:rPr>
          <w:rFonts w:asciiTheme="minorHAnsi" w:hAnsiTheme="minorHAnsi" w:cstheme="minorHAnsi"/>
        </w:rPr>
        <w:t>agency</w:t>
      </w:r>
      <w:r w:rsidRPr="00751AB5">
        <w:rPr>
          <w:rFonts w:asciiTheme="minorHAnsi" w:hAnsiTheme="minorHAnsi" w:cstheme="minorHAnsi"/>
          <w:spacing w:val="-2"/>
        </w:rPr>
        <w:t xml:space="preserve"> </w:t>
      </w:r>
      <w:r w:rsidRPr="00751AB5">
        <w:rPr>
          <w:rFonts w:asciiTheme="minorHAnsi" w:hAnsiTheme="minorHAnsi" w:cstheme="minorHAnsi"/>
        </w:rPr>
        <w:t>shall</w:t>
      </w:r>
      <w:r w:rsidRPr="00751AB5">
        <w:rPr>
          <w:rFonts w:asciiTheme="minorHAnsi" w:hAnsiTheme="minorHAnsi" w:cstheme="minorHAnsi"/>
          <w:spacing w:val="-9"/>
        </w:rPr>
        <w:t xml:space="preserve"> </w:t>
      </w:r>
      <w:r w:rsidRPr="00751AB5">
        <w:rPr>
          <w:rFonts w:asciiTheme="minorHAnsi" w:hAnsiTheme="minorHAnsi" w:cstheme="minorHAnsi"/>
        </w:rPr>
        <w:t>include</w:t>
      </w:r>
      <w:r w:rsidRPr="00751AB5">
        <w:rPr>
          <w:rFonts w:asciiTheme="minorHAnsi" w:hAnsiTheme="minorHAnsi" w:cstheme="minorHAnsi"/>
          <w:spacing w:val="-2"/>
        </w:rPr>
        <w:t xml:space="preserve"> </w:t>
      </w:r>
      <w:r w:rsidRPr="00751AB5">
        <w:rPr>
          <w:rFonts w:asciiTheme="minorHAnsi" w:hAnsiTheme="minorHAnsi" w:cstheme="minorHAnsi"/>
        </w:rPr>
        <w:t>in</w:t>
      </w:r>
      <w:r w:rsidRPr="00751AB5">
        <w:rPr>
          <w:rFonts w:asciiTheme="minorHAnsi" w:hAnsiTheme="minorHAnsi" w:cstheme="minorHAnsi"/>
          <w:spacing w:val="-4"/>
        </w:rPr>
        <w:t xml:space="preserve"> </w:t>
      </w:r>
      <w:r w:rsidRPr="00751AB5">
        <w:rPr>
          <w:rFonts w:asciiTheme="minorHAnsi" w:hAnsiTheme="minorHAnsi" w:cstheme="minorHAnsi"/>
        </w:rPr>
        <w:t>the</w:t>
      </w:r>
      <w:r w:rsidRPr="00751AB5">
        <w:rPr>
          <w:rFonts w:asciiTheme="minorHAnsi" w:hAnsiTheme="minorHAnsi" w:cstheme="minorHAnsi"/>
          <w:spacing w:val="-7"/>
        </w:rPr>
        <w:t xml:space="preserve"> </w:t>
      </w:r>
      <w:r w:rsidRPr="00751AB5">
        <w:rPr>
          <w:rFonts w:asciiTheme="minorHAnsi" w:hAnsiTheme="minorHAnsi" w:cstheme="minorHAnsi"/>
        </w:rPr>
        <w:t>budget</w:t>
      </w:r>
      <w:r w:rsidRPr="00751AB5">
        <w:rPr>
          <w:rFonts w:asciiTheme="minorHAnsi" w:hAnsiTheme="minorHAnsi" w:cstheme="minorHAnsi"/>
          <w:spacing w:val="-8"/>
        </w:rPr>
        <w:t xml:space="preserve"> </w:t>
      </w:r>
      <w:r w:rsidRPr="00751AB5">
        <w:rPr>
          <w:rFonts w:asciiTheme="minorHAnsi" w:hAnsiTheme="minorHAnsi" w:cstheme="minorHAnsi"/>
        </w:rPr>
        <w:t>narrative</w:t>
      </w:r>
      <w:r w:rsidRPr="00751AB5">
        <w:rPr>
          <w:rFonts w:asciiTheme="minorHAnsi" w:hAnsiTheme="minorHAnsi" w:cstheme="minorHAnsi"/>
          <w:spacing w:val="-2"/>
        </w:rPr>
        <w:t xml:space="preserve"> </w:t>
      </w:r>
      <w:r w:rsidRPr="00751AB5">
        <w:rPr>
          <w:rFonts w:asciiTheme="minorHAnsi" w:hAnsiTheme="minorHAnsi" w:cstheme="minorHAnsi"/>
        </w:rPr>
        <w:t>all</w:t>
      </w:r>
      <w:r w:rsidRPr="00751AB5">
        <w:rPr>
          <w:rFonts w:asciiTheme="minorHAnsi" w:hAnsiTheme="minorHAnsi" w:cstheme="minorHAnsi"/>
          <w:spacing w:val="-7"/>
        </w:rPr>
        <w:t xml:space="preserve"> </w:t>
      </w:r>
      <w:r w:rsidRPr="00751AB5">
        <w:rPr>
          <w:rFonts w:asciiTheme="minorHAnsi" w:hAnsiTheme="minorHAnsi" w:cstheme="minorHAnsi"/>
        </w:rPr>
        <w:t>costs</w:t>
      </w:r>
      <w:r w:rsidRPr="00751AB5">
        <w:rPr>
          <w:rFonts w:asciiTheme="minorHAnsi" w:hAnsiTheme="minorHAnsi" w:cstheme="minorHAnsi"/>
          <w:spacing w:val="-9"/>
        </w:rPr>
        <w:t xml:space="preserve"> </w:t>
      </w:r>
      <w:r w:rsidRPr="00751AB5">
        <w:rPr>
          <w:rFonts w:asciiTheme="minorHAnsi" w:hAnsiTheme="minorHAnsi" w:cstheme="minorHAnsi"/>
        </w:rPr>
        <w:t>necessary</w:t>
      </w:r>
      <w:r w:rsidRPr="00751AB5">
        <w:rPr>
          <w:rFonts w:asciiTheme="minorHAnsi" w:hAnsiTheme="minorHAnsi" w:cstheme="minorHAnsi"/>
          <w:spacing w:val="-4"/>
        </w:rPr>
        <w:t xml:space="preserve"> </w:t>
      </w:r>
      <w:r w:rsidRPr="00751AB5">
        <w:rPr>
          <w:rFonts w:asciiTheme="minorHAnsi" w:hAnsiTheme="minorHAnsi" w:cstheme="minorHAnsi"/>
          <w:spacing w:val="-3"/>
        </w:rPr>
        <w:t>to</w:t>
      </w:r>
      <w:r w:rsidRPr="00751AB5">
        <w:rPr>
          <w:rFonts w:asciiTheme="minorHAnsi" w:hAnsiTheme="minorHAnsi" w:cstheme="minorHAnsi"/>
          <w:spacing w:val="-1"/>
        </w:rPr>
        <w:t xml:space="preserve"> </w:t>
      </w:r>
      <w:r w:rsidRPr="00751AB5">
        <w:rPr>
          <w:rFonts w:asciiTheme="minorHAnsi" w:hAnsiTheme="minorHAnsi" w:cstheme="minorHAnsi"/>
        </w:rPr>
        <w:t>implement</w:t>
      </w:r>
      <w:r w:rsidRPr="00751AB5">
        <w:rPr>
          <w:rFonts w:asciiTheme="minorHAnsi" w:hAnsiTheme="minorHAnsi" w:cstheme="minorHAnsi"/>
          <w:spacing w:val="-7"/>
        </w:rPr>
        <w:t xml:space="preserve"> </w:t>
      </w:r>
      <w:r w:rsidRPr="00751AB5">
        <w:rPr>
          <w:rFonts w:asciiTheme="minorHAnsi" w:hAnsiTheme="minorHAnsi" w:cstheme="minorHAnsi"/>
        </w:rPr>
        <w:t>the</w:t>
      </w:r>
      <w:r w:rsidRPr="00751AB5">
        <w:rPr>
          <w:rFonts w:asciiTheme="minorHAnsi" w:hAnsiTheme="minorHAnsi" w:cstheme="minorHAnsi"/>
          <w:spacing w:val="1"/>
        </w:rPr>
        <w:t xml:space="preserve"> </w:t>
      </w:r>
      <w:r w:rsidRPr="00751AB5">
        <w:rPr>
          <w:rFonts w:asciiTheme="minorHAnsi" w:hAnsiTheme="minorHAnsi" w:cstheme="minorHAnsi"/>
        </w:rPr>
        <w:t>work.</w:t>
      </w:r>
      <w:r w:rsidRPr="00751AB5">
        <w:rPr>
          <w:rFonts w:asciiTheme="minorHAnsi" w:hAnsiTheme="minorHAnsi" w:cstheme="minorHAnsi"/>
          <w:spacing w:val="-3"/>
        </w:rPr>
        <w:t xml:space="preserve"> </w:t>
      </w:r>
      <w:r w:rsidRPr="00751AB5">
        <w:rPr>
          <w:rFonts w:asciiTheme="minorHAnsi" w:hAnsiTheme="minorHAnsi" w:cstheme="minorHAnsi"/>
        </w:rPr>
        <w:t>A</w:t>
      </w:r>
      <w:r w:rsidRPr="00751AB5">
        <w:rPr>
          <w:rFonts w:asciiTheme="minorHAnsi" w:hAnsiTheme="minorHAnsi" w:cstheme="minorHAnsi"/>
          <w:spacing w:val="-4"/>
        </w:rPr>
        <w:t xml:space="preserve"> </w:t>
      </w:r>
      <w:r w:rsidRPr="00751AB5">
        <w:rPr>
          <w:rFonts w:asciiTheme="minorHAnsi" w:hAnsiTheme="minorHAnsi" w:cstheme="minorHAnsi"/>
        </w:rPr>
        <w:t>concise description</w:t>
      </w:r>
      <w:r w:rsidRPr="00751AB5">
        <w:rPr>
          <w:rFonts w:asciiTheme="minorHAnsi" w:hAnsiTheme="minorHAnsi" w:cstheme="minorHAnsi"/>
          <w:spacing w:val="-8"/>
        </w:rPr>
        <w:t xml:space="preserve"> </w:t>
      </w:r>
      <w:r w:rsidRPr="00751AB5">
        <w:rPr>
          <w:rFonts w:asciiTheme="minorHAnsi" w:hAnsiTheme="minorHAnsi" w:cstheme="minorHAnsi"/>
        </w:rPr>
        <w:t>and</w:t>
      </w:r>
      <w:r w:rsidRPr="00751AB5">
        <w:rPr>
          <w:rFonts w:asciiTheme="minorHAnsi" w:hAnsiTheme="minorHAnsi" w:cstheme="minorHAnsi"/>
          <w:spacing w:val="-8"/>
        </w:rPr>
        <w:t xml:space="preserve"> </w:t>
      </w:r>
      <w:r w:rsidRPr="00751AB5">
        <w:rPr>
          <w:rFonts w:asciiTheme="minorHAnsi" w:hAnsiTheme="minorHAnsi" w:cstheme="minorHAnsi"/>
        </w:rPr>
        <w:t>justifications</w:t>
      </w:r>
      <w:r w:rsidRPr="00751AB5">
        <w:rPr>
          <w:rFonts w:asciiTheme="minorHAnsi" w:hAnsiTheme="minorHAnsi" w:cstheme="minorHAnsi"/>
          <w:spacing w:val="-7"/>
        </w:rPr>
        <w:t xml:space="preserve"> </w:t>
      </w:r>
      <w:r w:rsidRPr="00751AB5">
        <w:rPr>
          <w:rFonts w:asciiTheme="minorHAnsi" w:hAnsiTheme="minorHAnsi" w:cstheme="minorHAnsi"/>
        </w:rPr>
        <w:t>for</w:t>
      </w:r>
      <w:r w:rsidRPr="00751AB5">
        <w:rPr>
          <w:rFonts w:asciiTheme="minorHAnsi" w:hAnsiTheme="minorHAnsi" w:cstheme="minorHAnsi"/>
          <w:spacing w:val="-4"/>
        </w:rPr>
        <w:t xml:space="preserve"> </w:t>
      </w:r>
      <w:r w:rsidRPr="00751AB5">
        <w:rPr>
          <w:rFonts w:asciiTheme="minorHAnsi" w:hAnsiTheme="minorHAnsi" w:cstheme="minorHAnsi"/>
        </w:rPr>
        <w:t>each</w:t>
      </w:r>
      <w:r w:rsidRPr="00751AB5">
        <w:rPr>
          <w:rFonts w:asciiTheme="minorHAnsi" w:hAnsiTheme="minorHAnsi" w:cstheme="minorHAnsi"/>
          <w:spacing w:val="-5"/>
        </w:rPr>
        <w:t xml:space="preserve"> </w:t>
      </w:r>
      <w:r w:rsidRPr="00751AB5">
        <w:rPr>
          <w:rFonts w:asciiTheme="minorHAnsi" w:hAnsiTheme="minorHAnsi" w:cstheme="minorHAnsi"/>
        </w:rPr>
        <w:t>line</w:t>
      </w:r>
      <w:r w:rsidRPr="00751AB5">
        <w:rPr>
          <w:rFonts w:asciiTheme="minorHAnsi" w:hAnsiTheme="minorHAnsi" w:cstheme="minorHAnsi"/>
          <w:spacing w:val="-7"/>
        </w:rPr>
        <w:t xml:space="preserve"> </w:t>
      </w:r>
      <w:r w:rsidRPr="00751AB5">
        <w:rPr>
          <w:rFonts w:asciiTheme="minorHAnsi" w:hAnsiTheme="minorHAnsi" w:cstheme="minorHAnsi"/>
        </w:rPr>
        <w:t>item</w:t>
      </w:r>
      <w:r w:rsidRPr="00751AB5">
        <w:rPr>
          <w:rFonts w:asciiTheme="minorHAnsi" w:hAnsiTheme="minorHAnsi" w:cstheme="minorHAnsi"/>
          <w:spacing w:val="-8"/>
        </w:rPr>
        <w:t xml:space="preserve"> </w:t>
      </w:r>
      <w:r w:rsidRPr="00751AB5">
        <w:rPr>
          <w:rFonts w:asciiTheme="minorHAnsi" w:hAnsiTheme="minorHAnsi" w:cstheme="minorHAnsi"/>
        </w:rPr>
        <w:t>must</w:t>
      </w:r>
      <w:r w:rsidRPr="00751AB5">
        <w:rPr>
          <w:rFonts w:asciiTheme="minorHAnsi" w:hAnsiTheme="minorHAnsi" w:cstheme="minorHAnsi"/>
          <w:spacing w:val="-8"/>
        </w:rPr>
        <w:t xml:space="preserve"> </w:t>
      </w:r>
      <w:r w:rsidRPr="00751AB5">
        <w:rPr>
          <w:rFonts w:asciiTheme="minorHAnsi" w:hAnsiTheme="minorHAnsi" w:cstheme="minorHAnsi"/>
        </w:rPr>
        <w:t>be</w:t>
      </w:r>
      <w:r w:rsidRPr="00751AB5">
        <w:rPr>
          <w:rFonts w:asciiTheme="minorHAnsi" w:hAnsiTheme="minorHAnsi" w:cstheme="minorHAnsi"/>
          <w:spacing w:val="-7"/>
        </w:rPr>
        <w:t xml:space="preserve"> </w:t>
      </w:r>
      <w:r w:rsidRPr="00751AB5">
        <w:rPr>
          <w:rFonts w:asciiTheme="minorHAnsi" w:hAnsiTheme="minorHAnsi" w:cstheme="minorHAnsi"/>
        </w:rPr>
        <w:t>included</w:t>
      </w:r>
      <w:r w:rsidRPr="00751AB5">
        <w:rPr>
          <w:rFonts w:asciiTheme="minorHAnsi" w:hAnsiTheme="minorHAnsi" w:cstheme="minorHAnsi"/>
          <w:spacing w:val="-6"/>
        </w:rPr>
        <w:t xml:space="preserve"> </w:t>
      </w:r>
      <w:r w:rsidRPr="00751AB5">
        <w:rPr>
          <w:rFonts w:asciiTheme="minorHAnsi" w:hAnsiTheme="minorHAnsi" w:cstheme="minorHAnsi"/>
          <w:spacing w:val="2"/>
        </w:rPr>
        <w:t>in</w:t>
      </w:r>
      <w:r w:rsidRPr="00751AB5">
        <w:rPr>
          <w:rFonts w:asciiTheme="minorHAnsi" w:hAnsiTheme="minorHAnsi" w:cstheme="minorHAnsi"/>
          <w:spacing w:val="-7"/>
        </w:rPr>
        <w:t xml:space="preserve"> </w:t>
      </w:r>
      <w:r w:rsidRPr="00751AB5">
        <w:rPr>
          <w:rFonts w:asciiTheme="minorHAnsi" w:hAnsiTheme="minorHAnsi" w:cstheme="minorHAnsi"/>
        </w:rPr>
        <w:t>the</w:t>
      </w:r>
      <w:r w:rsidRPr="00751AB5">
        <w:rPr>
          <w:rFonts w:asciiTheme="minorHAnsi" w:hAnsiTheme="minorHAnsi" w:cstheme="minorHAnsi"/>
          <w:spacing w:val="-7"/>
        </w:rPr>
        <w:t xml:space="preserve"> </w:t>
      </w:r>
      <w:r w:rsidRPr="00751AB5">
        <w:rPr>
          <w:rFonts w:asciiTheme="minorHAnsi" w:hAnsiTheme="minorHAnsi" w:cstheme="minorHAnsi"/>
        </w:rPr>
        <w:t>Budget</w:t>
      </w:r>
      <w:r w:rsidRPr="00751AB5">
        <w:rPr>
          <w:rFonts w:asciiTheme="minorHAnsi" w:hAnsiTheme="minorHAnsi" w:cstheme="minorHAnsi"/>
          <w:spacing w:val="-9"/>
        </w:rPr>
        <w:t xml:space="preserve"> </w:t>
      </w:r>
      <w:r w:rsidRPr="00751AB5">
        <w:rPr>
          <w:rFonts w:asciiTheme="minorHAnsi" w:hAnsiTheme="minorHAnsi" w:cstheme="minorHAnsi"/>
        </w:rPr>
        <w:t>Narrative.</w:t>
      </w:r>
      <w:r w:rsidRPr="00751AB5">
        <w:rPr>
          <w:rFonts w:asciiTheme="minorHAnsi" w:hAnsiTheme="minorHAnsi" w:cstheme="minorHAnsi"/>
          <w:spacing w:val="-11"/>
        </w:rPr>
        <w:t xml:space="preserve"> </w:t>
      </w:r>
      <w:r w:rsidRPr="00751AB5">
        <w:rPr>
          <w:rFonts w:asciiTheme="minorHAnsi" w:hAnsiTheme="minorHAnsi" w:cstheme="minorHAnsi"/>
        </w:rPr>
        <w:t>The</w:t>
      </w:r>
      <w:r w:rsidRPr="00751AB5">
        <w:rPr>
          <w:rFonts w:asciiTheme="minorHAnsi" w:hAnsiTheme="minorHAnsi" w:cstheme="minorHAnsi"/>
          <w:spacing w:val="-7"/>
        </w:rPr>
        <w:t xml:space="preserve"> </w:t>
      </w:r>
      <w:r w:rsidRPr="00751AB5">
        <w:rPr>
          <w:rFonts w:asciiTheme="minorHAnsi" w:hAnsiTheme="minorHAnsi" w:cstheme="minorHAnsi"/>
        </w:rPr>
        <w:t xml:space="preserve">budget narrative shall </w:t>
      </w:r>
      <w:r w:rsidRPr="00751AB5">
        <w:rPr>
          <w:rFonts w:asciiTheme="minorHAnsi" w:hAnsiTheme="minorHAnsi" w:cstheme="minorHAnsi"/>
          <w:spacing w:val="-3"/>
        </w:rPr>
        <w:t xml:space="preserve">be </w:t>
      </w:r>
      <w:r w:rsidRPr="00751AB5">
        <w:rPr>
          <w:rFonts w:asciiTheme="minorHAnsi" w:hAnsiTheme="minorHAnsi" w:cstheme="minorHAnsi"/>
        </w:rPr>
        <w:t xml:space="preserve">presented in such a way to explain each cost succinctly and sufficiently from the proposed budget </w:t>
      </w:r>
      <w:r w:rsidRPr="00751AB5">
        <w:rPr>
          <w:rFonts w:asciiTheme="minorHAnsi" w:hAnsiTheme="minorHAnsi" w:cstheme="minorHAnsi"/>
          <w:spacing w:val="-5"/>
        </w:rPr>
        <w:t xml:space="preserve">so </w:t>
      </w:r>
      <w:r w:rsidRPr="00751AB5">
        <w:rPr>
          <w:rFonts w:asciiTheme="minorHAnsi" w:hAnsiTheme="minorHAnsi" w:cstheme="minorHAnsi"/>
        </w:rPr>
        <w:t>FHI 360 may review the proposed budget for reasonableness, allocability and allowability.</w:t>
      </w:r>
    </w:p>
    <w:p w14:paraId="22D334BC" w14:textId="0DF70D2F" w:rsidR="00D57C0C" w:rsidRPr="00751AB5" w:rsidRDefault="006746CB" w:rsidP="003808F9">
      <w:pPr>
        <w:pStyle w:val="ListParagraph"/>
        <w:numPr>
          <w:ilvl w:val="1"/>
          <w:numId w:val="5"/>
        </w:numPr>
        <w:tabs>
          <w:tab w:val="left" w:pos="840"/>
        </w:tabs>
        <w:spacing w:before="156"/>
        <w:ind w:hanging="359"/>
        <w:jc w:val="both"/>
        <w:rPr>
          <w:rFonts w:asciiTheme="minorHAnsi" w:hAnsiTheme="minorHAnsi" w:cstheme="minorHAnsi"/>
        </w:rPr>
      </w:pPr>
      <w:r w:rsidRPr="00751AB5">
        <w:rPr>
          <w:rFonts w:asciiTheme="minorHAnsi" w:hAnsiTheme="minorHAnsi" w:cstheme="minorHAnsi"/>
          <w:b/>
          <w:bCs/>
        </w:rPr>
        <w:t>FHI 360 biodata form for each team member</w:t>
      </w:r>
      <w:r w:rsidRPr="00751AB5">
        <w:rPr>
          <w:rFonts w:asciiTheme="minorHAnsi" w:hAnsiTheme="minorHAnsi" w:cstheme="minorHAnsi"/>
        </w:rPr>
        <w:t xml:space="preserve"> (see IX</w:t>
      </w:r>
      <w:r w:rsidR="00751AB5">
        <w:rPr>
          <w:rFonts w:asciiTheme="minorHAnsi" w:hAnsiTheme="minorHAnsi" w:cstheme="minorHAnsi"/>
        </w:rPr>
        <w:t xml:space="preserve"> </w:t>
      </w:r>
      <w:r w:rsidRPr="00751AB5">
        <w:rPr>
          <w:rFonts w:asciiTheme="minorHAnsi" w:hAnsiTheme="minorHAnsi" w:cstheme="minorHAnsi"/>
          <w:spacing w:val="-37"/>
        </w:rPr>
        <w:t xml:space="preserve"> </w:t>
      </w:r>
      <w:r w:rsidRPr="00751AB5">
        <w:rPr>
          <w:rFonts w:asciiTheme="minorHAnsi" w:hAnsiTheme="minorHAnsi" w:cstheme="minorHAnsi"/>
        </w:rPr>
        <w:t>Attachments)</w:t>
      </w:r>
    </w:p>
    <w:p w14:paraId="22D334BD" w14:textId="77777777" w:rsidR="00D57C0C" w:rsidRPr="003808F9" w:rsidRDefault="00D57C0C" w:rsidP="003808F9">
      <w:pPr>
        <w:pStyle w:val="BodyText"/>
        <w:spacing w:before="6"/>
        <w:jc w:val="both"/>
        <w:rPr>
          <w:rFonts w:asciiTheme="minorHAnsi" w:hAnsiTheme="minorHAnsi" w:cstheme="minorHAnsi"/>
          <w:sz w:val="24"/>
          <w:szCs w:val="24"/>
        </w:rPr>
      </w:pPr>
    </w:p>
    <w:p w14:paraId="22D334BE" w14:textId="77777777" w:rsidR="00D57C0C" w:rsidRPr="003808F9" w:rsidRDefault="006746CB" w:rsidP="003808F9">
      <w:pPr>
        <w:pStyle w:val="Heading1"/>
        <w:numPr>
          <w:ilvl w:val="0"/>
          <w:numId w:val="5"/>
        </w:numPr>
        <w:tabs>
          <w:tab w:val="left" w:pos="838"/>
          <w:tab w:val="left" w:pos="840"/>
        </w:tabs>
        <w:ind w:hanging="721"/>
        <w:jc w:val="both"/>
        <w:rPr>
          <w:rFonts w:asciiTheme="minorHAnsi" w:hAnsiTheme="minorHAnsi" w:cstheme="minorHAnsi"/>
          <w:color w:val="4470C4"/>
          <w:sz w:val="24"/>
          <w:szCs w:val="24"/>
        </w:rPr>
      </w:pPr>
      <w:r w:rsidRPr="003808F9">
        <w:rPr>
          <w:rFonts w:asciiTheme="minorHAnsi" w:hAnsiTheme="minorHAnsi" w:cstheme="minorHAnsi"/>
          <w:color w:val="4470C4"/>
          <w:spacing w:val="-3"/>
          <w:sz w:val="24"/>
          <w:szCs w:val="24"/>
        </w:rPr>
        <w:t xml:space="preserve">Offer </w:t>
      </w:r>
      <w:r w:rsidRPr="003808F9">
        <w:rPr>
          <w:rFonts w:asciiTheme="minorHAnsi" w:hAnsiTheme="minorHAnsi" w:cstheme="minorHAnsi"/>
          <w:color w:val="4470C4"/>
          <w:sz w:val="24"/>
          <w:szCs w:val="24"/>
        </w:rPr>
        <w:t>evaluation</w:t>
      </w:r>
      <w:r w:rsidRPr="003808F9">
        <w:rPr>
          <w:rFonts w:asciiTheme="minorHAnsi" w:hAnsiTheme="minorHAnsi" w:cstheme="minorHAnsi"/>
          <w:color w:val="4470C4"/>
          <w:spacing w:val="-6"/>
          <w:sz w:val="24"/>
          <w:szCs w:val="24"/>
        </w:rPr>
        <w:t xml:space="preserve"> </w:t>
      </w:r>
      <w:r w:rsidRPr="003808F9">
        <w:rPr>
          <w:rFonts w:asciiTheme="minorHAnsi" w:hAnsiTheme="minorHAnsi" w:cstheme="minorHAnsi"/>
          <w:color w:val="4470C4"/>
          <w:sz w:val="24"/>
          <w:szCs w:val="24"/>
        </w:rPr>
        <w:t>criteria</w:t>
      </w:r>
    </w:p>
    <w:p w14:paraId="523DE0B4" w14:textId="77777777" w:rsidR="00D57C0C" w:rsidRDefault="00D57C0C" w:rsidP="00751AB5">
      <w:pPr>
        <w:pStyle w:val="NoSpacing"/>
      </w:pPr>
    </w:p>
    <w:p w14:paraId="22D334C0" w14:textId="77777777" w:rsidR="00D57C0C" w:rsidRPr="006C1F16" w:rsidRDefault="006746CB" w:rsidP="003808F9">
      <w:pPr>
        <w:pStyle w:val="BodyText"/>
        <w:spacing w:before="44"/>
        <w:ind w:left="123"/>
        <w:jc w:val="both"/>
        <w:rPr>
          <w:rFonts w:asciiTheme="minorHAnsi" w:hAnsiTheme="minorHAnsi" w:cstheme="minorHAnsi"/>
        </w:rPr>
      </w:pPr>
      <w:r w:rsidRPr="006C1F16">
        <w:rPr>
          <w:rFonts w:asciiTheme="minorHAnsi" w:hAnsiTheme="minorHAnsi" w:cstheme="minorHAnsi"/>
        </w:rPr>
        <w:t>Proposals will be evaluated based on an assessment of non-cost and cost factors.</w:t>
      </w:r>
    </w:p>
    <w:p w14:paraId="22D334C1" w14:textId="77777777" w:rsidR="00D57C0C" w:rsidRPr="00751AB5" w:rsidRDefault="006746CB" w:rsidP="00EA60AB">
      <w:pPr>
        <w:pStyle w:val="BodyText"/>
        <w:spacing w:before="158" w:line="237" w:lineRule="auto"/>
        <w:ind w:left="123" w:right="132"/>
        <w:jc w:val="both"/>
        <w:rPr>
          <w:rFonts w:asciiTheme="minorHAnsi" w:hAnsiTheme="minorHAnsi" w:cstheme="minorHAnsi"/>
        </w:rPr>
      </w:pPr>
      <w:r w:rsidRPr="00751AB5">
        <w:rPr>
          <w:rFonts w:asciiTheme="minorHAnsi" w:hAnsiTheme="minorHAnsi" w:cstheme="minorHAnsi"/>
        </w:rPr>
        <w:t xml:space="preserve">The Financial Offer will be worth </w:t>
      </w:r>
      <w:r w:rsidRPr="00751AB5">
        <w:rPr>
          <w:rFonts w:asciiTheme="minorHAnsi" w:hAnsiTheme="minorHAnsi" w:cstheme="minorHAnsi"/>
          <w:b/>
          <w:u w:val="single"/>
        </w:rPr>
        <w:t>25 points</w:t>
      </w:r>
      <w:r w:rsidRPr="00751AB5">
        <w:rPr>
          <w:rFonts w:asciiTheme="minorHAnsi" w:hAnsiTheme="minorHAnsi" w:cstheme="minorHAnsi"/>
        </w:rPr>
        <w:t xml:space="preserve">, while the Technical Proposal (including the first four bulleted items below) will be worth a </w:t>
      </w:r>
      <w:r w:rsidRPr="00751AB5">
        <w:rPr>
          <w:rFonts w:asciiTheme="minorHAnsi" w:hAnsiTheme="minorHAnsi" w:cstheme="minorHAnsi"/>
          <w:b/>
          <w:u w:val="single"/>
        </w:rPr>
        <w:t>combined 75 points</w:t>
      </w:r>
      <w:r w:rsidRPr="00751AB5">
        <w:rPr>
          <w:rFonts w:asciiTheme="minorHAnsi" w:hAnsiTheme="minorHAnsi" w:cstheme="minorHAnsi"/>
        </w:rPr>
        <w:t xml:space="preserve">. </w:t>
      </w:r>
      <w:r w:rsidRPr="00751AB5">
        <w:rPr>
          <w:rFonts w:asciiTheme="minorHAnsi" w:hAnsiTheme="minorHAnsi" w:cstheme="minorHAnsi"/>
          <w:spacing w:val="-3"/>
        </w:rPr>
        <w:t xml:space="preserve">The </w:t>
      </w:r>
      <w:r w:rsidRPr="00751AB5">
        <w:rPr>
          <w:rFonts w:asciiTheme="minorHAnsi" w:hAnsiTheme="minorHAnsi" w:cstheme="minorHAnsi"/>
        </w:rPr>
        <w:t xml:space="preserve">offer that scores the highest will </w:t>
      </w:r>
      <w:r w:rsidRPr="00751AB5">
        <w:rPr>
          <w:rFonts w:asciiTheme="minorHAnsi" w:hAnsiTheme="minorHAnsi" w:cstheme="minorHAnsi"/>
          <w:spacing w:val="-4"/>
        </w:rPr>
        <w:t xml:space="preserve">be </w:t>
      </w:r>
      <w:r w:rsidRPr="00751AB5">
        <w:rPr>
          <w:rFonts w:asciiTheme="minorHAnsi" w:hAnsiTheme="minorHAnsi" w:cstheme="minorHAnsi"/>
        </w:rPr>
        <w:t>determined</w:t>
      </w:r>
      <w:r w:rsidRPr="00751AB5">
        <w:rPr>
          <w:rFonts w:asciiTheme="minorHAnsi" w:hAnsiTheme="minorHAnsi" w:cstheme="minorHAnsi"/>
          <w:spacing w:val="-8"/>
        </w:rPr>
        <w:t xml:space="preserve"> </w:t>
      </w:r>
      <w:r w:rsidRPr="00751AB5">
        <w:rPr>
          <w:rFonts w:asciiTheme="minorHAnsi" w:hAnsiTheme="minorHAnsi" w:cstheme="minorHAnsi"/>
          <w:spacing w:val="-3"/>
        </w:rPr>
        <w:t>the</w:t>
      </w:r>
      <w:r w:rsidRPr="00751AB5">
        <w:rPr>
          <w:rFonts w:asciiTheme="minorHAnsi" w:hAnsiTheme="minorHAnsi" w:cstheme="minorHAnsi"/>
          <w:spacing w:val="-12"/>
        </w:rPr>
        <w:t xml:space="preserve"> </w:t>
      </w:r>
      <w:r w:rsidRPr="00751AB5">
        <w:rPr>
          <w:rFonts w:asciiTheme="minorHAnsi" w:hAnsiTheme="minorHAnsi" w:cstheme="minorHAnsi"/>
        </w:rPr>
        <w:t>most</w:t>
      </w:r>
      <w:r w:rsidRPr="00751AB5">
        <w:rPr>
          <w:rFonts w:asciiTheme="minorHAnsi" w:hAnsiTheme="minorHAnsi" w:cstheme="minorHAnsi"/>
          <w:spacing w:val="-8"/>
        </w:rPr>
        <w:t xml:space="preserve"> </w:t>
      </w:r>
      <w:r w:rsidRPr="00751AB5">
        <w:rPr>
          <w:rFonts w:asciiTheme="minorHAnsi" w:hAnsiTheme="minorHAnsi" w:cstheme="minorHAnsi"/>
        </w:rPr>
        <w:t>responsive</w:t>
      </w:r>
      <w:r w:rsidRPr="00751AB5">
        <w:rPr>
          <w:rFonts w:asciiTheme="minorHAnsi" w:hAnsiTheme="minorHAnsi" w:cstheme="minorHAnsi"/>
          <w:spacing w:val="-15"/>
        </w:rPr>
        <w:t xml:space="preserve"> </w:t>
      </w:r>
      <w:r w:rsidRPr="00751AB5">
        <w:rPr>
          <w:rFonts w:asciiTheme="minorHAnsi" w:hAnsiTheme="minorHAnsi" w:cstheme="minorHAnsi"/>
        </w:rPr>
        <w:t>to</w:t>
      </w:r>
      <w:r w:rsidRPr="00751AB5">
        <w:rPr>
          <w:rFonts w:asciiTheme="minorHAnsi" w:hAnsiTheme="minorHAnsi" w:cstheme="minorHAnsi"/>
          <w:spacing w:val="-15"/>
        </w:rPr>
        <w:t xml:space="preserve"> </w:t>
      </w:r>
      <w:r w:rsidRPr="00751AB5">
        <w:rPr>
          <w:rFonts w:asciiTheme="minorHAnsi" w:hAnsiTheme="minorHAnsi" w:cstheme="minorHAnsi"/>
        </w:rPr>
        <w:t>the</w:t>
      </w:r>
      <w:r w:rsidRPr="00751AB5">
        <w:rPr>
          <w:rFonts w:asciiTheme="minorHAnsi" w:hAnsiTheme="minorHAnsi" w:cstheme="minorHAnsi"/>
          <w:spacing w:val="-14"/>
        </w:rPr>
        <w:t xml:space="preserve"> </w:t>
      </w:r>
      <w:r w:rsidRPr="00751AB5">
        <w:rPr>
          <w:rFonts w:asciiTheme="minorHAnsi" w:hAnsiTheme="minorHAnsi" w:cstheme="minorHAnsi"/>
        </w:rPr>
        <w:t>RFP</w:t>
      </w:r>
      <w:r w:rsidRPr="00751AB5">
        <w:rPr>
          <w:rFonts w:asciiTheme="minorHAnsi" w:hAnsiTheme="minorHAnsi" w:cstheme="minorHAnsi"/>
          <w:spacing w:val="-11"/>
        </w:rPr>
        <w:t xml:space="preserve"> </w:t>
      </w:r>
      <w:r w:rsidRPr="00751AB5">
        <w:rPr>
          <w:rFonts w:asciiTheme="minorHAnsi" w:hAnsiTheme="minorHAnsi" w:cstheme="minorHAnsi"/>
        </w:rPr>
        <w:t>and</w:t>
      </w:r>
      <w:r w:rsidRPr="00751AB5">
        <w:rPr>
          <w:rFonts w:asciiTheme="minorHAnsi" w:hAnsiTheme="minorHAnsi" w:cstheme="minorHAnsi"/>
          <w:spacing w:val="-15"/>
        </w:rPr>
        <w:t xml:space="preserve"> </w:t>
      </w:r>
      <w:r w:rsidRPr="00751AB5">
        <w:rPr>
          <w:rFonts w:asciiTheme="minorHAnsi" w:hAnsiTheme="minorHAnsi" w:cstheme="minorHAnsi"/>
        </w:rPr>
        <w:t>project</w:t>
      </w:r>
      <w:r w:rsidRPr="00751AB5">
        <w:rPr>
          <w:rFonts w:asciiTheme="minorHAnsi" w:hAnsiTheme="minorHAnsi" w:cstheme="minorHAnsi"/>
          <w:spacing w:val="-15"/>
        </w:rPr>
        <w:t xml:space="preserve"> </w:t>
      </w:r>
      <w:r w:rsidRPr="00751AB5">
        <w:rPr>
          <w:rFonts w:asciiTheme="minorHAnsi" w:hAnsiTheme="minorHAnsi" w:cstheme="minorHAnsi"/>
        </w:rPr>
        <w:t>needs.</w:t>
      </w:r>
      <w:r w:rsidRPr="00751AB5">
        <w:rPr>
          <w:rFonts w:asciiTheme="minorHAnsi" w:hAnsiTheme="minorHAnsi" w:cstheme="minorHAnsi"/>
          <w:spacing w:val="-11"/>
        </w:rPr>
        <w:t xml:space="preserve"> </w:t>
      </w:r>
      <w:r w:rsidRPr="006C1F16">
        <w:rPr>
          <w:rFonts w:asciiTheme="minorHAnsi" w:hAnsiTheme="minorHAnsi" w:cstheme="minorHAnsi"/>
          <w:u w:val="single"/>
        </w:rPr>
        <w:t>NOTE:</w:t>
      </w:r>
      <w:r w:rsidRPr="00751AB5">
        <w:rPr>
          <w:rFonts w:asciiTheme="minorHAnsi" w:hAnsiTheme="minorHAnsi" w:cstheme="minorHAnsi"/>
          <w:spacing w:val="-13"/>
        </w:rPr>
        <w:t xml:space="preserve"> </w:t>
      </w:r>
      <w:r w:rsidRPr="00751AB5">
        <w:rPr>
          <w:rFonts w:asciiTheme="minorHAnsi" w:hAnsiTheme="minorHAnsi" w:cstheme="minorHAnsi"/>
        </w:rPr>
        <w:t>FHI</w:t>
      </w:r>
      <w:r w:rsidRPr="00751AB5">
        <w:rPr>
          <w:rFonts w:asciiTheme="minorHAnsi" w:hAnsiTheme="minorHAnsi" w:cstheme="minorHAnsi"/>
          <w:spacing w:val="-15"/>
        </w:rPr>
        <w:t xml:space="preserve"> </w:t>
      </w:r>
      <w:r w:rsidRPr="00751AB5">
        <w:rPr>
          <w:rFonts w:asciiTheme="minorHAnsi" w:hAnsiTheme="minorHAnsi" w:cstheme="minorHAnsi"/>
        </w:rPr>
        <w:t>360</w:t>
      </w:r>
      <w:r w:rsidRPr="00751AB5">
        <w:rPr>
          <w:rFonts w:asciiTheme="minorHAnsi" w:hAnsiTheme="minorHAnsi" w:cstheme="minorHAnsi"/>
          <w:spacing w:val="-7"/>
        </w:rPr>
        <w:t xml:space="preserve"> </w:t>
      </w:r>
      <w:r w:rsidRPr="00751AB5">
        <w:rPr>
          <w:rFonts w:asciiTheme="minorHAnsi" w:hAnsiTheme="minorHAnsi" w:cstheme="minorHAnsi"/>
        </w:rPr>
        <w:t>will</w:t>
      </w:r>
      <w:r w:rsidRPr="00751AB5">
        <w:rPr>
          <w:rFonts w:asciiTheme="minorHAnsi" w:hAnsiTheme="minorHAnsi" w:cstheme="minorHAnsi"/>
          <w:spacing w:val="-15"/>
        </w:rPr>
        <w:t xml:space="preserve"> </w:t>
      </w:r>
      <w:r w:rsidRPr="00751AB5">
        <w:rPr>
          <w:rFonts w:asciiTheme="minorHAnsi" w:hAnsiTheme="minorHAnsi" w:cstheme="minorHAnsi"/>
        </w:rPr>
        <w:t>not</w:t>
      </w:r>
      <w:r w:rsidRPr="00751AB5">
        <w:rPr>
          <w:rFonts w:asciiTheme="minorHAnsi" w:hAnsiTheme="minorHAnsi" w:cstheme="minorHAnsi"/>
          <w:spacing w:val="-8"/>
        </w:rPr>
        <w:t xml:space="preserve"> </w:t>
      </w:r>
      <w:r w:rsidRPr="00751AB5">
        <w:rPr>
          <w:rFonts w:asciiTheme="minorHAnsi" w:hAnsiTheme="minorHAnsi" w:cstheme="minorHAnsi"/>
        </w:rPr>
        <w:t>compensate</w:t>
      </w:r>
      <w:r w:rsidRPr="00751AB5">
        <w:rPr>
          <w:rFonts w:asciiTheme="minorHAnsi" w:hAnsiTheme="minorHAnsi" w:cstheme="minorHAnsi"/>
          <w:spacing w:val="-13"/>
        </w:rPr>
        <w:t xml:space="preserve"> </w:t>
      </w:r>
      <w:r w:rsidRPr="00751AB5">
        <w:rPr>
          <w:rFonts w:asciiTheme="minorHAnsi" w:hAnsiTheme="minorHAnsi" w:cstheme="minorHAnsi"/>
        </w:rPr>
        <w:t>the company</w:t>
      </w:r>
      <w:r w:rsidRPr="00751AB5">
        <w:rPr>
          <w:rFonts w:asciiTheme="minorHAnsi" w:hAnsiTheme="minorHAnsi" w:cstheme="minorHAnsi"/>
          <w:spacing w:val="-11"/>
        </w:rPr>
        <w:t xml:space="preserve"> </w:t>
      </w:r>
      <w:r w:rsidRPr="00751AB5">
        <w:rPr>
          <w:rFonts w:asciiTheme="minorHAnsi" w:hAnsiTheme="minorHAnsi" w:cstheme="minorHAnsi"/>
        </w:rPr>
        <w:t>for</w:t>
      </w:r>
      <w:r w:rsidRPr="00751AB5">
        <w:rPr>
          <w:rFonts w:asciiTheme="minorHAnsi" w:hAnsiTheme="minorHAnsi" w:cstheme="minorHAnsi"/>
          <w:spacing w:val="-5"/>
        </w:rPr>
        <w:t xml:space="preserve"> </w:t>
      </w:r>
      <w:r w:rsidRPr="00751AB5">
        <w:rPr>
          <w:rFonts w:asciiTheme="minorHAnsi" w:hAnsiTheme="minorHAnsi" w:cstheme="minorHAnsi"/>
        </w:rPr>
        <w:t>its</w:t>
      </w:r>
      <w:r w:rsidRPr="00751AB5">
        <w:rPr>
          <w:rFonts w:asciiTheme="minorHAnsi" w:hAnsiTheme="minorHAnsi" w:cstheme="minorHAnsi"/>
          <w:spacing w:val="-7"/>
        </w:rPr>
        <w:t xml:space="preserve"> </w:t>
      </w:r>
      <w:r w:rsidRPr="00751AB5">
        <w:rPr>
          <w:rFonts w:asciiTheme="minorHAnsi" w:hAnsiTheme="minorHAnsi" w:cstheme="minorHAnsi"/>
        </w:rPr>
        <w:t>presentation</w:t>
      </w:r>
      <w:r w:rsidRPr="00751AB5">
        <w:rPr>
          <w:rFonts w:asciiTheme="minorHAnsi" w:hAnsiTheme="minorHAnsi" w:cstheme="minorHAnsi"/>
          <w:spacing w:val="-10"/>
        </w:rPr>
        <w:t xml:space="preserve"> </w:t>
      </w:r>
      <w:r w:rsidRPr="00751AB5">
        <w:rPr>
          <w:rFonts w:asciiTheme="minorHAnsi" w:hAnsiTheme="minorHAnsi" w:cstheme="minorHAnsi"/>
        </w:rPr>
        <w:t>of</w:t>
      </w:r>
      <w:r w:rsidRPr="00751AB5">
        <w:rPr>
          <w:rFonts w:asciiTheme="minorHAnsi" w:hAnsiTheme="minorHAnsi" w:cstheme="minorHAnsi"/>
          <w:spacing w:val="-7"/>
        </w:rPr>
        <w:t xml:space="preserve"> </w:t>
      </w:r>
      <w:r w:rsidRPr="00751AB5">
        <w:rPr>
          <w:rFonts w:asciiTheme="minorHAnsi" w:hAnsiTheme="minorHAnsi" w:cstheme="minorHAnsi"/>
        </w:rPr>
        <w:t>response</w:t>
      </w:r>
      <w:r w:rsidRPr="00751AB5">
        <w:rPr>
          <w:rFonts w:asciiTheme="minorHAnsi" w:hAnsiTheme="minorHAnsi" w:cstheme="minorHAnsi"/>
          <w:spacing w:val="-9"/>
        </w:rPr>
        <w:t xml:space="preserve"> </w:t>
      </w:r>
      <w:r w:rsidRPr="00751AB5">
        <w:rPr>
          <w:rFonts w:asciiTheme="minorHAnsi" w:hAnsiTheme="minorHAnsi" w:cstheme="minorHAnsi"/>
          <w:spacing w:val="-4"/>
        </w:rPr>
        <w:t>to</w:t>
      </w:r>
      <w:r w:rsidRPr="00751AB5">
        <w:rPr>
          <w:rFonts w:asciiTheme="minorHAnsi" w:hAnsiTheme="minorHAnsi" w:cstheme="minorHAnsi"/>
          <w:spacing w:val="-7"/>
        </w:rPr>
        <w:t xml:space="preserve"> </w:t>
      </w:r>
      <w:r w:rsidRPr="00751AB5">
        <w:rPr>
          <w:rFonts w:asciiTheme="minorHAnsi" w:hAnsiTheme="minorHAnsi" w:cstheme="minorHAnsi"/>
        </w:rPr>
        <w:t>this</w:t>
      </w:r>
      <w:r w:rsidRPr="00751AB5">
        <w:rPr>
          <w:rFonts w:asciiTheme="minorHAnsi" w:hAnsiTheme="minorHAnsi" w:cstheme="minorHAnsi"/>
          <w:spacing w:val="-7"/>
        </w:rPr>
        <w:t xml:space="preserve"> </w:t>
      </w:r>
      <w:r w:rsidRPr="00751AB5">
        <w:rPr>
          <w:rFonts w:asciiTheme="minorHAnsi" w:hAnsiTheme="minorHAnsi" w:cstheme="minorHAnsi"/>
        </w:rPr>
        <w:t>RFP</w:t>
      </w:r>
      <w:r w:rsidRPr="00751AB5">
        <w:rPr>
          <w:rFonts w:asciiTheme="minorHAnsi" w:hAnsiTheme="minorHAnsi" w:cstheme="minorHAnsi"/>
          <w:spacing w:val="-12"/>
        </w:rPr>
        <w:t xml:space="preserve"> </w:t>
      </w:r>
      <w:r w:rsidRPr="00751AB5">
        <w:rPr>
          <w:rFonts w:asciiTheme="minorHAnsi" w:hAnsiTheme="minorHAnsi" w:cstheme="minorHAnsi"/>
        </w:rPr>
        <w:t>nor</w:t>
      </w:r>
      <w:r w:rsidRPr="00751AB5">
        <w:rPr>
          <w:rFonts w:asciiTheme="minorHAnsi" w:hAnsiTheme="minorHAnsi" w:cstheme="minorHAnsi"/>
          <w:spacing w:val="-11"/>
        </w:rPr>
        <w:t xml:space="preserve"> </w:t>
      </w:r>
      <w:r w:rsidRPr="00751AB5">
        <w:rPr>
          <w:rFonts w:asciiTheme="minorHAnsi" w:hAnsiTheme="minorHAnsi" w:cstheme="minorHAnsi"/>
        </w:rPr>
        <w:t>is</w:t>
      </w:r>
      <w:r w:rsidRPr="00751AB5">
        <w:rPr>
          <w:rFonts w:asciiTheme="minorHAnsi" w:hAnsiTheme="minorHAnsi" w:cstheme="minorHAnsi"/>
          <w:spacing w:val="-7"/>
        </w:rPr>
        <w:t xml:space="preserve"> </w:t>
      </w:r>
      <w:r w:rsidRPr="00751AB5">
        <w:rPr>
          <w:rFonts w:asciiTheme="minorHAnsi" w:hAnsiTheme="minorHAnsi" w:cstheme="minorHAnsi"/>
        </w:rPr>
        <w:t>the</w:t>
      </w:r>
      <w:r w:rsidRPr="00751AB5">
        <w:rPr>
          <w:rFonts w:asciiTheme="minorHAnsi" w:hAnsiTheme="minorHAnsi" w:cstheme="minorHAnsi"/>
          <w:spacing w:val="-13"/>
        </w:rPr>
        <w:t xml:space="preserve"> </w:t>
      </w:r>
      <w:r w:rsidRPr="00751AB5">
        <w:rPr>
          <w:rFonts w:asciiTheme="minorHAnsi" w:hAnsiTheme="minorHAnsi" w:cstheme="minorHAnsi"/>
        </w:rPr>
        <w:t>issuing</w:t>
      </w:r>
      <w:r w:rsidRPr="00751AB5">
        <w:rPr>
          <w:rFonts w:asciiTheme="minorHAnsi" w:hAnsiTheme="minorHAnsi" w:cstheme="minorHAnsi"/>
          <w:spacing w:val="-5"/>
        </w:rPr>
        <w:t xml:space="preserve"> </w:t>
      </w:r>
      <w:r w:rsidRPr="00751AB5">
        <w:rPr>
          <w:rFonts w:asciiTheme="minorHAnsi" w:hAnsiTheme="minorHAnsi" w:cstheme="minorHAnsi"/>
        </w:rPr>
        <w:t>of</w:t>
      </w:r>
      <w:r w:rsidRPr="00751AB5">
        <w:rPr>
          <w:rFonts w:asciiTheme="minorHAnsi" w:hAnsiTheme="minorHAnsi" w:cstheme="minorHAnsi"/>
          <w:spacing w:val="-7"/>
        </w:rPr>
        <w:t xml:space="preserve"> </w:t>
      </w:r>
      <w:r w:rsidRPr="00751AB5">
        <w:rPr>
          <w:rFonts w:asciiTheme="minorHAnsi" w:hAnsiTheme="minorHAnsi" w:cstheme="minorHAnsi"/>
        </w:rPr>
        <w:t>this</w:t>
      </w:r>
      <w:r w:rsidRPr="00751AB5">
        <w:rPr>
          <w:rFonts w:asciiTheme="minorHAnsi" w:hAnsiTheme="minorHAnsi" w:cstheme="minorHAnsi"/>
          <w:spacing w:val="-7"/>
        </w:rPr>
        <w:t xml:space="preserve"> </w:t>
      </w:r>
      <w:r w:rsidRPr="00751AB5">
        <w:rPr>
          <w:rFonts w:asciiTheme="minorHAnsi" w:hAnsiTheme="minorHAnsi" w:cstheme="minorHAnsi"/>
          <w:spacing w:val="-3"/>
        </w:rPr>
        <w:t>RFP</w:t>
      </w:r>
      <w:r w:rsidRPr="00751AB5">
        <w:rPr>
          <w:rFonts w:asciiTheme="minorHAnsi" w:hAnsiTheme="minorHAnsi" w:cstheme="minorHAnsi"/>
          <w:spacing w:val="-6"/>
        </w:rPr>
        <w:t xml:space="preserve"> </w:t>
      </w:r>
      <w:r w:rsidRPr="00751AB5">
        <w:rPr>
          <w:rFonts w:asciiTheme="minorHAnsi" w:hAnsiTheme="minorHAnsi" w:cstheme="minorHAnsi"/>
        </w:rPr>
        <w:t>a</w:t>
      </w:r>
      <w:r w:rsidRPr="00751AB5">
        <w:rPr>
          <w:rFonts w:asciiTheme="minorHAnsi" w:hAnsiTheme="minorHAnsi" w:cstheme="minorHAnsi"/>
          <w:spacing w:val="-7"/>
        </w:rPr>
        <w:t xml:space="preserve"> </w:t>
      </w:r>
      <w:r w:rsidRPr="00751AB5">
        <w:rPr>
          <w:rFonts w:asciiTheme="minorHAnsi" w:hAnsiTheme="minorHAnsi" w:cstheme="minorHAnsi"/>
        </w:rPr>
        <w:t>guarantee</w:t>
      </w:r>
      <w:r w:rsidRPr="00751AB5">
        <w:rPr>
          <w:rFonts w:asciiTheme="minorHAnsi" w:hAnsiTheme="minorHAnsi" w:cstheme="minorHAnsi"/>
          <w:spacing w:val="-6"/>
        </w:rPr>
        <w:t xml:space="preserve"> </w:t>
      </w:r>
      <w:r w:rsidRPr="00751AB5">
        <w:rPr>
          <w:rFonts w:asciiTheme="minorHAnsi" w:hAnsiTheme="minorHAnsi" w:cstheme="minorHAnsi"/>
        </w:rPr>
        <w:t>that</w:t>
      </w:r>
      <w:r w:rsidRPr="00751AB5">
        <w:rPr>
          <w:rFonts w:asciiTheme="minorHAnsi" w:hAnsiTheme="minorHAnsi" w:cstheme="minorHAnsi"/>
          <w:spacing w:val="-7"/>
        </w:rPr>
        <w:t xml:space="preserve"> </w:t>
      </w:r>
      <w:r w:rsidRPr="00751AB5">
        <w:rPr>
          <w:rFonts w:asciiTheme="minorHAnsi" w:hAnsiTheme="minorHAnsi" w:cstheme="minorHAnsi"/>
        </w:rPr>
        <w:t>FHI 360 will award a</w:t>
      </w:r>
      <w:r w:rsidRPr="00751AB5">
        <w:rPr>
          <w:rFonts w:asciiTheme="minorHAnsi" w:hAnsiTheme="minorHAnsi" w:cstheme="minorHAnsi"/>
          <w:spacing w:val="-21"/>
        </w:rPr>
        <w:t xml:space="preserve"> </w:t>
      </w:r>
      <w:r w:rsidRPr="00751AB5">
        <w:rPr>
          <w:rFonts w:asciiTheme="minorHAnsi" w:hAnsiTheme="minorHAnsi" w:cstheme="minorHAnsi"/>
        </w:rPr>
        <w:t>subcontract.</w:t>
      </w:r>
    </w:p>
    <w:p w14:paraId="22D334C2" w14:textId="77777777" w:rsidR="00D57C0C" w:rsidRPr="00751AB5" w:rsidRDefault="006746CB" w:rsidP="003808F9">
      <w:pPr>
        <w:pStyle w:val="ListParagraph"/>
        <w:numPr>
          <w:ilvl w:val="0"/>
          <w:numId w:val="2"/>
        </w:numPr>
        <w:tabs>
          <w:tab w:val="left" w:pos="838"/>
          <w:tab w:val="left" w:pos="840"/>
        </w:tabs>
        <w:spacing w:before="157" w:line="278" w:lineRule="exact"/>
        <w:ind w:hanging="359"/>
        <w:jc w:val="both"/>
        <w:rPr>
          <w:rFonts w:asciiTheme="minorHAnsi" w:hAnsiTheme="minorHAnsi" w:cstheme="minorHAnsi"/>
        </w:rPr>
      </w:pPr>
      <w:r w:rsidRPr="00751AB5">
        <w:rPr>
          <w:rFonts w:asciiTheme="minorHAnsi" w:hAnsiTheme="minorHAnsi" w:cstheme="minorHAnsi"/>
        </w:rPr>
        <w:t>Technical approach (35 points)</w:t>
      </w:r>
      <w:r w:rsidRPr="00751AB5">
        <w:rPr>
          <w:rFonts w:asciiTheme="minorHAnsi" w:hAnsiTheme="minorHAnsi" w:cstheme="minorHAnsi"/>
          <w:spacing w:val="-12"/>
        </w:rPr>
        <w:t xml:space="preserve"> </w:t>
      </w:r>
      <w:r w:rsidRPr="00751AB5">
        <w:rPr>
          <w:rFonts w:asciiTheme="minorHAnsi" w:hAnsiTheme="minorHAnsi" w:cstheme="minorHAnsi"/>
        </w:rPr>
        <w:t>-</w:t>
      </w:r>
    </w:p>
    <w:p w14:paraId="22D334C3" w14:textId="77777777" w:rsidR="00D57C0C" w:rsidRPr="00751AB5" w:rsidRDefault="006746CB" w:rsidP="003808F9">
      <w:pPr>
        <w:pStyle w:val="ListParagraph"/>
        <w:numPr>
          <w:ilvl w:val="0"/>
          <w:numId w:val="2"/>
        </w:numPr>
        <w:tabs>
          <w:tab w:val="left" w:pos="838"/>
          <w:tab w:val="left" w:pos="840"/>
        </w:tabs>
        <w:spacing w:line="276" w:lineRule="exact"/>
        <w:ind w:hanging="359"/>
        <w:jc w:val="both"/>
        <w:rPr>
          <w:rFonts w:asciiTheme="minorHAnsi" w:hAnsiTheme="minorHAnsi" w:cstheme="minorHAnsi"/>
        </w:rPr>
      </w:pPr>
      <w:r w:rsidRPr="00751AB5">
        <w:rPr>
          <w:rFonts w:asciiTheme="minorHAnsi" w:hAnsiTheme="minorHAnsi" w:cstheme="minorHAnsi"/>
        </w:rPr>
        <w:t>Institutional capacity and past performance (20</w:t>
      </w:r>
      <w:r w:rsidRPr="00751AB5">
        <w:rPr>
          <w:rFonts w:asciiTheme="minorHAnsi" w:hAnsiTheme="minorHAnsi" w:cstheme="minorHAnsi"/>
          <w:spacing w:val="-15"/>
        </w:rPr>
        <w:t xml:space="preserve"> </w:t>
      </w:r>
      <w:r w:rsidRPr="00751AB5">
        <w:rPr>
          <w:rFonts w:asciiTheme="minorHAnsi" w:hAnsiTheme="minorHAnsi" w:cstheme="minorHAnsi"/>
        </w:rPr>
        <w:t>points)</w:t>
      </w:r>
    </w:p>
    <w:p w14:paraId="22D334C4" w14:textId="77777777" w:rsidR="00D57C0C" w:rsidRPr="00751AB5" w:rsidRDefault="006746CB" w:rsidP="003808F9">
      <w:pPr>
        <w:pStyle w:val="ListParagraph"/>
        <w:numPr>
          <w:ilvl w:val="0"/>
          <w:numId w:val="2"/>
        </w:numPr>
        <w:tabs>
          <w:tab w:val="left" w:pos="838"/>
          <w:tab w:val="left" w:pos="840"/>
        </w:tabs>
        <w:spacing w:line="277" w:lineRule="exact"/>
        <w:ind w:hanging="359"/>
        <w:jc w:val="both"/>
        <w:rPr>
          <w:rFonts w:asciiTheme="minorHAnsi" w:hAnsiTheme="minorHAnsi" w:cstheme="minorHAnsi"/>
        </w:rPr>
      </w:pPr>
      <w:r w:rsidRPr="00751AB5">
        <w:rPr>
          <w:rFonts w:asciiTheme="minorHAnsi" w:hAnsiTheme="minorHAnsi" w:cstheme="minorHAnsi"/>
        </w:rPr>
        <w:t>Experience in a similar survey using the WHO guide (10</w:t>
      </w:r>
      <w:r w:rsidRPr="00751AB5">
        <w:rPr>
          <w:rFonts w:asciiTheme="minorHAnsi" w:hAnsiTheme="minorHAnsi" w:cstheme="minorHAnsi"/>
          <w:spacing w:val="-26"/>
        </w:rPr>
        <w:t xml:space="preserve"> </w:t>
      </w:r>
      <w:r w:rsidRPr="00751AB5">
        <w:rPr>
          <w:rFonts w:asciiTheme="minorHAnsi" w:hAnsiTheme="minorHAnsi" w:cstheme="minorHAnsi"/>
        </w:rPr>
        <w:t>points)</w:t>
      </w:r>
    </w:p>
    <w:p w14:paraId="22D334C5" w14:textId="77777777" w:rsidR="00D57C0C" w:rsidRPr="00751AB5" w:rsidRDefault="006746CB" w:rsidP="003808F9">
      <w:pPr>
        <w:pStyle w:val="ListParagraph"/>
        <w:numPr>
          <w:ilvl w:val="0"/>
          <w:numId w:val="2"/>
        </w:numPr>
        <w:tabs>
          <w:tab w:val="left" w:pos="838"/>
          <w:tab w:val="left" w:pos="840"/>
        </w:tabs>
        <w:spacing w:line="278" w:lineRule="exact"/>
        <w:ind w:hanging="359"/>
        <w:jc w:val="both"/>
        <w:rPr>
          <w:rFonts w:asciiTheme="minorHAnsi" w:hAnsiTheme="minorHAnsi" w:cstheme="minorHAnsi"/>
        </w:rPr>
      </w:pPr>
      <w:r w:rsidRPr="00751AB5">
        <w:rPr>
          <w:rFonts w:asciiTheme="minorHAnsi" w:hAnsiTheme="minorHAnsi" w:cstheme="minorHAnsi"/>
        </w:rPr>
        <w:t>Personnel/staffing (10 points)</w:t>
      </w:r>
    </w:p>
    <w:p w14:paraId="22D334C6" w14:textId="77777777" w:rsidR="00D57C0C" w:rsidRPr="00751AB5" w:rsidRDefault="006746CB" w:rsidP="003808F9">
      <w:pPr>
        <w:pStyle w:val="ListParagraph"/>
        <w:numPr>
          <w:ilvl w:val="0"/>
          <w:numId w:val="2"/>
        </w:numPr>
        <w:tabs>
          <w:tab w:val="left" w:pos="838"/>
          <w:tab w:val="left" w:pos="840"/>
        </w:tabs>
        <w:spacing w:line="279" w:lineRule="exact"/>
        <w:ind w:hanging="359"/>
        <w:jc w:val="both"/>
        <w:rPr>
          <w:rFonts w:asciiTheme="minorHAnsi" w:hAnsiTheme="minorHAnsi" w:cstheme="minorHAnsi"/>
        </w:rPr>
      </w:pPr>
      <w:r w:rsidRPr="00751AB5">
        <w:rPr>
          <w:rFonts w:asciiTheme="minorHAnsi" w:hAnsiTheme="minorHAnsi" w:cstheme="minorHAnsi"/>
        </w:rPr>
        <w:t>Financial offer (25</w:t>
      </w:r>
      <w:r w:rsidRPr="00751AB5">
        <w:rPr>
          <w:rFonts w:asciiTheme="minorHAnsi" w:hAnsiTheme="minorHAnsi" w:cstheme="minorHAnsi"/>
          <w:spacing w:val="-5"/>
        </w:rPr>
        <w:t xml:space="preserve"> </w:t>
      </w:r>
      <w:r w:rsidRPr="00751AB5">
        <w:rPr>
          <w:rFonts w:asciiTheme="minorHAnsi" w:hAnsiTheme="minorHAnsi" w:cstheme="minorHAnsi"/>
        </w:rPr>
        <w:t>points)</w:t>
      </w:r>
    </w:p>
    <w:p w14:paraId="22D334C7" w14:textId="77777777" w:rsidR="00D57C0C" w:rsidRPr="003808F9" w:rsidRDefault="00D57C0C" w:rsidP="003808F9">
      <w:pPr>
        <w:pStyle w:val="BodyText"/>
        <w:spacing w:before="6"/>
        <w:jc w:val="both"/>
        <w:rPr>
          <w:rFonts w:asciiTheme="minorHAnsi" w:hAnsiTheme="minorHAnsi" w:cstheme="minorHAnsi"/>
          <w:sz w:val="24"/>
          <w:szCs w:val="24"/>
        </w:rPr>
      </w:pPr>
    </w:p>
    <w:p w14:paraId="22D334C8" w14:textId="77777777" w:rsidR="00D57C0C" w:rsidRPr="003808F9" w:rsidRDefault="006746CB" w:rsidP="003808F9">
      <w:pPr>
        <w:pStyle w:val="Heading1"/>
        <w:numPr>
          <w:ilvl w:val="0"/>
          <w:numId w:val="5"/>
        </w:numPr>
        <w:tabs>
          <w:tab w:val="left" w:pos="838"/>
          <w:tab w:val="left" w:pos="840"/>
        </w:tabs>
        <w:ind w:hanging="594"/>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Payment timing</w:t>
      </w:r>
    </w:p>
    <w:p w14:paraId="22D334C9" w14:textId="77777777" w:rsidR="00D57C0C" w:rsidRPr="00751AB5" w:rsidRDefault="006746CB" w:rsidP="003808F9">
      <w:pPr>
        <w:pStyle w:val="BodyText"/>
        <w:spacing w:before="154"/>
        <w:ind w:left="123"/>
        <w:jc w:val="both"/>
        <w:rPr>
          <w:rFonts w:asciiTheme="minorHAnsi" w:hAnsiTheme="minorHAnsi" w:cstheme="minorHAnsi"/>
        </w:rPr>
      </w:pPr>
      <w:r w:rsidRPr="00751AB5">
        <w:rPr>
          <w:rFonts w:asciiTheme="minorHAnsi" w:hAnsiTheme="minorHAnsi" w:cstheme="minorHAnsi"/>
        </w:rPr>
        <w:t>Payments will be made in three tranches:</w:t>
      </w:r>
    </w:p>
    <w:p w14:paraId="22D334CA" w14:textId="77777777" w:rsidR="00D57C0C" w:rsidRPr="00751AB5" w:rsidRDefault="006746CB" w:rsidP="003808F9">
      <w:pPr>
        <w:pStyle w:val="ListParagraph"/>
        <w:numPr>
          <w:ilvl w:val="1"/>
          <w:numId w:val="5"/>
        </w:numPr>
        <w:tabs>
          <w:tab w:val="left" w:pos="840"/>
        </w:tabs>
        <w:ind w:hanging="359"/>
        <w:jc w:val="both"/>
        <w:rPr>
          <w:rFonts w:asciiTheme="minorHAnsi" w:hAnsiTheme="minorHAnsi" w:cstheme="minorHAnsi"/>
        </w:rPr>
      </w:pPr>
      <w:r w:rsidRPr="00751AB5">
        <w:rPr>
          <w:rFonts w:asciiTheme="minorHAnsi" w:hAnsiTheme="minorHAnsi" w:cstheme="minorHAnsi"/>
        </w:rPr>
        <w:t xml:space="preserve">First 50% as soon as </w:t>
      </w:r>
      <w:r w:rsidRPr="00751AB5">
        <w:rPr>
          <w:rFonts w:asciiTheme="minorHAnsi" w:hAnsiTheme="minorHAnsi" w:cstheme="minorHAnsi"/>
          <w:spacing w:val="-3"/>
        </w:rPr>
        <w:t xml:space="preserve">the </w:t>
      </w:r>
      <w:r w:rsidRPr="00751AB5">
        <w:rPr>
          <w:rFonts w:asciiTheme="minorHAnsi" w:hAnsiTheme="minorHAnsi" w:cstheme="minorHAnsi"/>
        </w:rPr>
        <w:t>questionnaire and implementation plan</w:t>
      </w:r>
      <w:r w:rsidRPr="00751AB5">
        <w:rPr>
          <w:rFonts w:asciiTheme="minorHAnsi" w:hAnsiTheme="minorHAnsi" w:cstheme="minorHAnsi"/>
          <w:spacing w:val="-35"/>
        </w:rPr>
        <w:t xml:space="preserve"> </w:t>
      </w:r>
      <w:r w:rsidRPr="00751AB5">
        <w:rPr>
          <w:rFonts w:asciiTheme="minorHAnsi" w:hAnsiTheme="minorHAnsi" w:cstheme="minorHAnsi"/>
          <w:spacing w:val="-2"/>
        </w:rPr>
        <w:t xml:space="preserve">are </w:t>
      </w:r>
      <w:r w:rsidRPr="00751AB5">
        <w:rPr>
          <w:rFonts w:asciiTheme="minorHAnsi" w:hAnsiTheme="minorHAnsi" w:cstheme="minorHAnsi"/>
        </w:rPr>
        <w:t>validated.</w:t>
      </w:r>
    </w:p>
    <w:p w14:paraId="22D334CB" w14:textId="77777777" w:rsidR="00D57C0C" w:rsidRPr="00751AB5" w:rsidRDefault="006746CB" w:rsidP="003808F9">
      <w:pPr>
        <w:pStyle w:val="ListParagraph"/>
        <w:numPr>
          <w:ilvl w:val="1"/>
          <w:numId w:val="5"/>
        </w:numPr>
        <w:tabs>
          <w:tab w:val="left" w:pos="840"/>
        </w:tabs>
        <w:spacing w:before="156"/>
        <w:ind w:hanging="359"/>
        <w:jc w:val="both"/>
        <w:rPr>
          <w:rFonts w:asciiTheme="minorHAnsi" w:hAnsiTheme="minorHAnsi" w:cstheme="minorHAnsi"/>
        </w:rPr>
      </w:pPr>
      <w:r w:rsidRPr="00751AB5">
        <w:rPr>
          <w:rFonts w:asciiTheme="minorHAnsi" w:hAnsiTheme="minorHAnsi" w:cstheme="minorHAnsi"/>
        </w:rPr>
        <w:t>Second 25% after collecting field</w:t>
      </w:r>
      <w:r w:rsidRPr="00751AB5">
        <w:rPr>
          <w:rFonts w:asciiTheme="minorHAnsi" w:hAnsiTheme="minorHAnsi" w:cstheme="minorHAnsi"/>
          <w:spacing w:val="-8"/>
        </w:rPr>
        <w:t xml:space="preserve"> </w:t>
      </w:r>
      <w:r w:rsidRPr="00751AB5">
        <w:rPr>
          <w:rFonts w:asciiTheme="minorHAnsi" w:hAnsiTheme="minorHAnsi" w:cstheme="minorHAnsi"/>
        </w:rPr>
        <w:t>data.</w:t>
      </w:r>
    </w:p>
    <w:p w14:paraId="22D334CC" w14:textId="77777777" w:rsidR="00D57C0C" w:rsidRPr="00751AB5" w:rsidRDefault="006746CB" w:rsidP="003808F9">
      <w:pPr>
        <w:pStyle w:val="ListParagraph"/>
        <w:numPr>
          <w:ilvl w:val="1"/>
          <w:numId w:val="5"/>
        </w:numPr>
        <w:tabs>
          <w:tab w:val="left" w:pos="840"/>
        </w:tabs>
        <w:spacing w:before="156" w:line="237" w:lineRule="auto"/>
        <w:ind w:right="778"/>
        <w:jc w:val="both"/>
        <w:rPr>
          <w:rFonts w:asciiTheme="minorHAnsi" w:hAnsiTheme="minorHAnsi" w:cstheme="minorHAnsi"/>
        </w:rPr>
      </w:pPr>
      <w:r w:rsidRPr="00751AB5">
        <w:rPr>
          <w:rFonts w:asciiTheme="minorHAnsi" w:hAnsiTheme="minorHAnsi" w:cstheme="minorHAnsi"/>
        </w:rPr>
        <w:t>Third</w:t>
      </w:r>
      <w:r w:rsidRPr="00751AB5">
        <w:rPr>
          <w:rFonts w:asciiTheme="minorHAnsi" w:hAnsiTheme="minorHAnsi" w:cstheme="minorHAnsi"/>
          <w:spacing w:val="-8"/>
        </w:rPr>
        <w:t xml:space="preserve"> </w:t>
      </w:r>
      <w:r w:rsidRPr="00751AB5">
        <w:rPr>
          <w:rFonts w:asciiTheme="minorHAnsi" w:hAnsiTheme="minorHAnsi" w:cstheme="minorHAnsi"/>
        </w:rPr>
        <w:t>instalment</w:t>
      </w:r>
      <w:r w:rsidRPr="00751AB5">
        <w:rPr>
          <w:rFonts w:asciiTheme="minorHAnsi" w:hAnsiTheme="minorHAnsi" w:cstheme="minorHAnsi"/>
          <w:spacing w:val="-9"/>
        </w:rPr>
        <w:t xml:space="preserve"> </w:t>
      </w:r>
      <w:r w:rsidRPr="00751AB5">
        <w:rPr>
          <w:rFonts w:asciiTheme="minorHAnsi" w:hAnsiTheme="minorHAnsi" w:cstheme="minorHAnsi"/>
        </w:rPr>
        <w:t>of</w:t>
      </w:r>
      <w:r w:rsidRPr="00751AB5">
        <w:rPr>
          <w:rFonts w:asciiTheme="minorHAnsi" w:hAnsiTheme="minorHAnsi" w:cstheme="minorHAnsi"/>
          <w:spacing w:val="-7"/>
        </w:rPr>
        <w:t xml:space="preserve"> </w:t>
      </w:r>
      <w:r w:rsidRPr="00751AB5">
        <w:rPr>
          <w:rFonts w:asciiTheme="minorHAnsi" w:hAnsiTheme="minorHAnsi" w:cstheme="minorHAnsi"/>
        </w:rPr>
        <w:t>25%</w:t>
      </w:r>
      <w:r w:rsidRPr="00751AB5">
        <w:rPr>
          <w:rFonts w:asciiTheme="minorHAnsi" w:hAnsiTheme="minorHAnsi" w:cstheme="minorHAnsi"/>
          <w:spacing w:val="-6"/>
        </w:rPr>
        <w:t xml:space="preserve"> </w:t>
      </w:r>
      <w:r w:rsidRPr="00751AB5">
        <w:rPr>
          <w:rFonts w:asciiTheme="minorHAnsi" w:hAnsiTheme="minorHAnsi" w:cstheme="minorHAnsi"/>
        </w:rPr>
        <w:t>after</w:t>
      </w:r>
      <w:r w:rsidRPr="00751AB5">
        <w:rPr>
          <w:rFonts w:asciiTheme="minorHAnsi" w:hAnsiTheme="minorHAnsi" w:cstheme="minorHAnsi"/>
          <w:spacing w:val="-5"/>
        </w:rPr>
        <w:t xml:space="preserve"> </w:t>
      </w:r>
      <w:r w:rsidRPr="00751AB5">
        <w:rPr>
          <w:rFonts w:asciiTheme="minorHAnsi" w:hAnsiTheme="minorHAnsi" w:cstheme="minorHAnsi"/>
        </w:rPr>
        <w:t>validation</w:t>
      </w:r>
      <w:r w:rsidRPr="00751AB5">
        <w:rPr>
          <w:rFonts w:asciiTheme="minorHAnsi" w:hAnsiTheme="minorHAnsi" w:cstheme="minorHAnsi"/>
          <w:spacing w:val="-12"/>
        </w:rPr>
        <w:t xml:space="preserve"> </w:t>
      </w:r>
      <w:r w:rsidRPr="00751AB5">
        <w:rPr>
          <w:rFonts w:asciiTheme="minorHAnsi" w:hAnsiTheme="minorHAnsi" w:cstheme="minorHAnsi"/>
        </w:rPr>
        <w:t>of</w:t>
      </w:r>
      <w:r w:rsidRPr="00751AB5">
        <w:rPr>
          <w:rFonts w:asciiTheme="minorHAnsi" w:hAnsiTheme="minorHAnsi" w:cstheme="minorHAnsi"/>
          <w:spacing w:val="-2"/>
        </w:rPr>
        <w:t xml:space="preserve"> </w:t>
      </w:r>
      <w:r w:rsidRPr="00751AB5">
        <w:rPr>
          <w:rFonts w:asciiTheme="minorHAnsi" w:hAnsiTheme="minorHAnsi" w:cstheme="minorHAnsi"/>
          <w:spacing w:val="-3"/>
        </w:rPr>
        <w:t>the</w:t>
      </w:r>
      <w:r w:rsidRPr="00751AB5">
        <w:rPr>
          <w:rFonts w:asciiTheme="minorHAnsi" w:hAnsiTheme="minorHAnsi" w:cstheme="minorHAnsi"/>
          <w:spacing w:val="-7"/>
        </w:rPr>
        <w:t xml:space="preserve"> </w:t>
      </w:r>
      <w:r w:rsidRPr="00751AB5">
        <w:rPr>
          <w:rFonts w:asciiTheme="minorHAnsi" w:hAnsiTheme="minorHAnsi" w:cstheme="minorHAnsi"/>
        </w:rPr>
        <w:t>final</w:t>
      </w:r>
      <w:r w:rsidRPr="00751AB5">
        <w:rPr>
          <w:rFonts w:asciiTheme="minorHAnsi" w:hAnsiTheme="minorHAnsi" w:cstheme="minorHAnsi"/>
          <w:spacing w:val="-7"/>
        </w:rPr>
        <w:t xml:space="preserve"> </w:t>
      </w:r>
      <w:r w:rsidRPr="00751AB5">
        <w:rPr>
          <w:rFonts w:asciiTheme="minorHAnsi" w:hAnsiTheme="minorHAnsi" w:cstheme="minorHAnsi"/>
        </w:rPr>
        <w:t>report</w:t>
      </w:r>
      <w:r w:rsidRPr="00751AB5">
        <w:rPr>
          <w:rFonts w:asciiTheme="minorHAnsi" w:hAnsiTheme="minorHAnsi" w:cstheme="minorHAnsi"/>
          <w:spacing w:val="-7"/>
        </w:rPr>
        <w:t xml:space="preserve"> </w:t>
      </w:r>
      <w:r w:rsidRPr="00751AB5">
        <w:rPr>
          <w:rFonts w:asciiTheme="minorHAnsi" w:hAnsiTheme="minorHAnsi" w:cstheme="minorHAnsi"/>
        </w:rPr>
        <w:t>and</w:t>
      </w:r>
      <w:r w:rsidRPr="00751AB5">
        <w:rPr>
          <w:rFonts w:asciiTheme="minorHAnsi" w:hAnsiTheme="minorHAnsi" w:cstheme="minorHAnsi"/>
          <w:spacing w:val="-7"/>
        </w:rPr>
        <w:t xml:space="preserve"> </w:t>
      </w:r>
      <w:r w:rsidRPr="00751AB5">
        <w:rPr>
          <w:rFonts w:asciiTheme="minorHAnsi" w:hAnsiTheme="minorHAnsi" w:cstheme="minorHAnsi"/>
        </w:rPr>
        <w:t>transmission</w:t>
      </w:r>
      <w:r w:rsidRPr="00751AB5">
        <w:rPr>
          <w:rFonts w:asciiTheme="minorHAnsi" w:hAnsiTheme="minorHAnsi" w:cstheme="minorHAnsi"/>
          <w:spacing w:val="-8"/>
        </w:rPr>
        <w:t xml:space="preserve"> </w:t>
      </w:r>
      <w:r w:rsidRPr="00751AB5">
        <w:rPr>
          <w:rFonts w:asciiTheme="minorHAnsi" w:hAnsiTheme="minorHAnsi" w:cstheme="minorHAnsi"/>
        </w:rPr>
        <w:t>of</w:t>
      </w:r>
      <w:r w:rsidRPr="00751AB5">
        <w:rPr>
          <w:rFonts w:asciiTheme="minorHAnsi" w:hAnsiTheme="minorHAnsi" w:cstheme="minorHAnsi"/>
          <w:spacing w:val="-7"/>
        </w:rPr>
        <w:t xml:space="preserve"> </w:t>
      </w:r>
      <w:r w:rsidRPr="00751AB5">
        <w:rPr>
          <w:rFonts w:asciiTheme="minorHAnsi" w:hAnsiTheme="minorHAnsi" w:cstheme="minorHAnsi"/>
        </w:rPr>
        <w:t>all</w:t>
      </w:r>
      <w:r w:rsidRPr="00751AB5">
        <w:rPr>
          <w:rFonts w:asciiTheme="minorHAnsi" w:hAnsiTheme="minorHAnsi" w:cstheme="minorHAnsi"/>
          <w:spacing w:val="-9"/>
        </w:rPr>
        <w:t xml:space="preserve"> </w:t>
      </w:r>
      <w:r w:rsidRPr="00751AB5">
        <w:rPr>
          <w:rFonts w:asciiTheme="minorHAnsi" w:hAnsiTheme="minorHAnsi" w:cstheme="minorHAnsi"/>
        </w:rPr>
        <w:t xml:space="preserve">data collected and cleaned – </w:t>
      </w:r>
      <w:r w:rsidRPr="00751AB5">
        <w:rPr>
          <w:rFonts w:asciiTheme="minorHAnsi" w:hAnsiTheme="minorHAnsi" w:cstheme="minorHAnsi"/>
          <w:spacing w:val="-3"/>
        </w:rPr>
        <w:t xml:space="preserve">and </w:t>
      </w:r>
      <w:r w:rsidRPr="00751AB5">
        <w:rPr>
          <w:rFonts w:asciiTheme="minorHAnsi" w:hAnsiTheme="minorHAnsi" w:cstheme="minorHAnsi"/>
        </w:rPr>
        <w:t>after the presentation of results is</w:t>
      </w:r>
      <w:r w:rsidRPr="00751AB5">
        <w:rPr>
          <w:rFonts w:asciiTheme="minorHAnsi" w:hAnsiTheme="minorHAnsi" w:cstheme="minorHAnsi"/>
          <w:spacing w:val="-24"/>
        </w:rPr>
        <w:t xml:space="preserve"> </w:t>
      </w:r>
      <w:r w:rsidRPr="00751AB5">
        <w:rPr>
          <w:rFonts w:asciiTheme="minorHAnsi" w:hAnsiTheme="minorHAnsi" w:cstheme="minorHAnsi"/>
        </w:rPr>
        <w:t>given.</w:t>
      </w:r>
    </w:p>
    <w:p w14:paraId="22D334CD" w14:textId="77777777" w:rsidR="00D57C0C" w:rsidRPr="003808F9" w:rsidRDefault="006746CB" w:rsidP="003808F9">
      <w:pPr>
        <w:pStyle w:val="ListParagraph"/>
        <w:numPr>
          <w:ilvl w:val="0"/>
          <w:numId w:val="5"/>
        </w:numPr>
        <w:tabs>
          <w:tab w:val="left" w:pos="838"/>
          <w:tab w:val="left" w:pos="840"/>
        </w:tabs>
        <w:spacing w:before="158"/>
        <w:ind w:hanging="537"/>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Deadline for submitting</w:t>
      </w:r>
      <w:r w:rsidRPr="003808F9">
        <w:rPr>
          <w:rFonts w:asciiTheme="minorHAnsi" w:hAnsiTheme="minorHAnsi" w:cstheme="minorHAnsi"/>
          <w:color w:val="4470C4"/>
          <w:spacing w:val="1"/>
          <w:sz w:val="24"/>
          <w:szCs w:val="24"/>
        </w:rPr>
        <w:t xml:space="preserve"> </w:t>
      </w:r>
      <w:r w:rsidRPr="003808F9">
        <w:rPr>
          <w:rFonts w:asciiTheme="minorHAnsi" w:hAnsiTheme="minorHAnsi" w:cstheme="minorHAnsi"/>
          <w:color w:val="4470C4"/>
          <w:sz w:val="24"/>
          <w:szCs w:val="24"/>
        </w:rPr>
        <w:t>offers</w:t>
      </w:r>
    </w:p>
    <w:p w14:paraId="22D334CF" w14:textId="0B644013" w:rsidR="00D57C0C" w:rsidRPr="00751AB5" w:rsidRDefault="006746CB" w:rsidP="004B09A6">
      <w:pPr>
        <w:pStyle w:val="BodyText"/>
        <w:spacing w:before="158" w:line="237" w:lineRule="auto"/>
        <w:ind w:left="136" w:right="134"/>
        <w:jc w:val="both"/>
        <w:rPr>
          <w:rFonts w:asciiTheme="minorHAnsi" w:hAnsiTheme="minorHAnsi" w:cstheme="minorHAnsi"/>
        </w:rPr>
      </w:pPr>
      <w:r w:rsidRPr="00751AB5">
        <w:rPr>
          <w:rFonts w:asciiTheme="minorHAnsi" w:hAnsiTheme="minorHAnsi" w:cstheme="minorHAnsi"/>
        </w:rPr>
        <w:t xml:space="preserve">Applicants who meet or exceed the minimum requirements </w:t>
      </w:r>
      <w:r w:rsidRPr="00751AB5">
        <w:rPr>
          <w:rFonts w:asciiTheme="minorHAnsi" w:hAnsiTheme="minorHAnsi" w:cstheme="minorHAnsi"/>
          <w:spacing w:val="-3"/>
        </w:rPr>
        <w:t xml:space="preserve">are </w:t>
      </w:r>
      <w:r w:rsidRPr="00751AB5">
        <w:rPr>
          <w:rFonts w:asciiTheme="minorHAnsi" w:hAnsiTheme="minorHAnsi" w:cstheme="minorHAnsi"/>
        </w:rPr>
        <w:t>encouraged to submit</w:t>
      </w:r>
      <w:r w:rsidRPr="00751AB5">
        <w:rPr>
          <w:rFonts w:asciiTheme="minorHAnsi" w:hAnsiTheme="minorHAnsi" w:cstheme="minorHAnsi"/>
          <w:spacing w:val="13"/>
        </w:rPr>
        <w:t xml:space="preserve"> </w:t>
      </w:r>
      <w:r w:rsidRPr="00751AB5">
        <w:rPr>
          <w:rFonts w:asciiTheme="minorHAnsi" w:hAnsiTheme="minorHAnsi" w:cstheme="minorHAnsi"/>
        </w:rPr>
        <w:t>technical</w:t>
      </w:r>
      <w:r w:rsidRPr="00751AB5">
        <w:rPr>
          <w:rFonts w:asciiTheme="minorHAnsi" w:hAnsiTheme="minorHAnsi" w:cstheme="minorHAnsi"/>
          <w:spacing w:val="2"/>
        </w:rPr>
        <w:t xml:space="preserve"> </w:t>
      </w:r>
      <w:r w:rsidRPr="00751AB5">
        <w:rPr>
          <w:rFonts w:asciiTheme="minorHAnsi" w:hAnsiTheme="minorHAnsi" w:cstheme="minorHAnsi"/>
        </w:rPr>
        <w:t>and</w:t>
      </w:r>
      <w:r w:rsidRPr="00751AB5">
        <w:rPr>
          <w:rFonts w:asciiTheme="minorHAnsi" w:hAnsiTheme="minorHAnsi" w:cstheme="minorHAnsi"/>
          <w:w w:val="99"/>
        </w:rPr>
        <w:t xml:space="preserve"> </w:t>
      </w:r>
      <w:r w:rsidRPr="00751AB5">
        <w:rPr>
          <w:rFonts w:asciiTheme="minorHAnsi" w:hAnsiTheme="minorHAnsi" w:cstheme="minorHAnsi"/>
        </w:rPr>
        <w:t xml:space="preserve">financial proposals to </w:t>
      </w:r>
      <w:r w:rsidR="001C1ECF" w:rsidRPr="00751AB5">
        <w:rPr>
          <w:rFonts w:asciiTheme="minorHAnsi" w:hAnsiTheme="minorHAnsi" w:cstheme="minorHAnsi"/>
        </w:rPr>
        <w:t>the following</w:t>
      </w:r>
      <w:r w:rsidRPr="00751AB5">
        <w:rPr>
          <w:rFonts w:asciiTheme="minorHAnsi" w:hAnsiTheme="minorHAnsi" w:cstheme="minorHAnsi"/>
        </w:rPr>
        <w:t xml:space="preserve">  email  address: </w:t>
      </w:r>
      <w:r w:rsidRPr="00751AB5">
        <w:rPr>
          <w:rFonts w:asciiTheme="minorHAnsi" w:hAnsiTheme="minorHAnsi" w:cstheme="minorHAnsi"/>
          <w:color w:val="0461C1"/>
          <w:u w:val="single" w:color="0461C1"/>
        </w:rPr>
        <w:t xml:space="preserve"> </w:t>
      </w:r>
      <w:hyperlink r:id="rId12" w:history="1">
        <w:r w:rsidR="001C1ECF" w:rsidRPr="00751AB5">
          <w:rPr>
            <w:rStyle w:val="Hyperlink"/>
            <w:rFonts w:asciiTheme="minorHAnsi" w:hAnsiTheme="minorHAnsi" w:cstheme="minorHAnsi"/>
          </w:rPr>
          <w:t>Senegal.Tender@fhi360.org</w:t>
        </w:r>
      </w:hyperlink>
      <w:r w:rsidRPr="00751AB5">
        <w:rPr>
          <w:rFonts w:asciiTheme="minorHAnsi" w:hAnsiTheme="minorHAnsi" w:cstheme="minorHAnsi"/>
          <w:color w:val="0461C1"/>
        </w:rPr>
        <w:t xml:space="preserve">  </w:t>
      </w:r>
      <w:r w:rsidRPr="00751AB5">
        <w:rPr>
          <w:rFonts w:asciiTheme="minorHAnsi" w:hAnsiTheme="minorHAnsi" w:cstheme="minorHAnsi"/>
          <w:spacing w:val="-4"/>
        </w:rPr>
        <w:t xml:space="preserve">no </w:t>
      </w:r>
      <w:r w:rsidRPr="00751AB5">
        <w:rPr>
          <w:rFonts w:asciiTheme="minorHAnsi" w:hAnsiTheme="minorHAnsi" w:cstheme="minorHAnsi"/>
          <w:spacing w:val="10"/>
        </w:rPr>
        <w:t xml:space="preserve"> </w:t>
      </w:r>
      <w:r w:rsidRPr="00751AB5">
        <w:rPr>
          <w:rFonts w:asciiTheme="minorHAnsi" w:hAnsiTheme="minorHAnsi" w:cstheme="minorHAnsi"/>
        </w:rPr>
        <w:t xml:space="preserve">later </w:t>
      </w:r>
      <w:r w:rsidRPr="00751AB5">
        <w:rPr>
          <w:rFonts w:asciiTheme="minorHAnsi" w:hAnsiTheme="minorHAnsi" w:cstheme="minorHAnsi"/>
          <w:spacing w:val="16"/>
        </w:rPr>
        <w:t xml:space="preserve"> </w:t>
      </w:r>
      <w:r w:rsidRPr="00751AB5">
        <w:rPr>
          <w:rFonts w:asciiTheme="minorHAnsi" w:hAnsiTheme="minorHAnsi" w:cstheme="minorHAnsi"/>
        </w:rPr>
        <w:t>than</w:t>
      </w:r>
      <w:r w:rsidRPr="00751AB5">
        <w:rPr>
          <w:rFonts w:asciiTheme="minorHAnsi" w:hAnsiTheme="minorHAnsi" w:cstheme="minorHAnsi"/>
          <w:w w:val="99"/>
        </w:rPr>
        <w:t xml:space="preserve"> </w:t>
      </w:r>
      <w:r w:rsidR="00DB10A7">
        <w:rPr>
          <w:rFonts w:asciiTheme="minorHAnsi" w:hAnsiTheme="minorHAnsi" w:cstheme="minorHAnsi"/>
          <w:b/>
          <w:w w:val="105"/>
        </w:rPr>
        <w:t xml:space="preserve">  </w:t>
      </w:r>
      <w:r w:rsidR="00DB10A7" w:rsidRPr="000B4FEC">
        <w:rPr>
          <w:rFonts w:asciiTheme="minorHAnsi" w:hAnsiTheme="minorHAnsi" w:cstheme="minorHAnsi"/>
        </w:rPr>
        <w:t>February 13, 2023</w:t>
      </w:r>
      <w:r w:rsidRPr="000B4FEC">
        <w:rPr>
          <w:rFonts w:asciiTheme="minorHAnsi" w:hAnsiTheme="minorHAnsi" w:cstheme="minorHAnsi"/>
        </w:rPr>
        <w:t xml:space="preserve">at 6:00 p.m. local time. </w:t>
      </w:r>
      <w:r w:rsidRPr="00751AB5">
        <w:rPr>
          <w:rFonts w:asciiTheme="minorHAnsi" w:hAnsiTheme="minorHAnsi" w:cstheme="minorHAnsi"/>
        </w:rPr>
        <w:t>The emailed submissions must contain the subject:</w:t>
      </w:r>
      <w:r w:rsidRPr="000B4FEC">
        <w:rPr>
          <w:rFonts w:asciiTheme="minorHAnsi" w:hAnsiTheme="minorHAnsi" w:cstheme="minorHAnsi"/>
        </w:rPr>
        <w:t xml:space="preserve"> “RFP</w:t>
      </w:r>
      <w:r w:rsidR="001C1ECF" w:rsidRPr="000B4FEC">
        <w:rPr>
          <w:rFonts w:asciiTheme="minorHAnsi" w:hAnsiTheme="minorHAnsi" w:cstheme="minorHAnsi"/>
        </w:rPr>
        <w:t xml:space="preserve"> </w:t>
      </w:r>
      <w:r w:rsidRPr="000B4FEC">
        <w:rPr>
          <w:rFonts w:asciiTheme="minorHAnsi" w:hAnsiTheme="minorHAnsi" w:cstheme="minorHAnsi"/>
        </w:rPr>
        <w:t xml:space="preserve">to conduct a Coverage Evaluation Survey of the </w:t>
      </w:r>
      <w:r w:rsidR="006C1F16" w:rsidRPr="000B4FEC">
        <w:rPr>
          <w:rFonts w:asciiTheme="minorHAnsi" w:hAnsiTheme="minorHAnsi" w:cstheme="minorHAnsi"/>
        </w:rPr>
        <w:t xml:space="preserve">2022 </w:t>
      </w:r>
      <w:r w:rsidRPr="000B4FEC">
        <w:rPr>
          <w:rFonts w:asciiTheme="minorHAnsi" w:hAnsiTheme="minorHAnsi" w:cstheme="minorHAnsi"/>
        </w:rPr>
        <w:t xml:space="preserve">Mass </w:t>
      </w:r>
      <w:r w:rsidR="006C1F16" w:rsidRPr="000B4FEC">
        <w:rPr>
          <w:rFonts w:asciiTheme="minorHAnsi" w:hAnsiTheme="minorHAnsi" w:cstheme="minorHAnsi"/>
        </w:rPr>
        <w:t>D</w:t>
      </w:r>
      <w:r w:rsidRPr="000B4FEC">
        <w:rPr>
          <w:rFonts w:asciiTheme="minorHAnsi" w:hAnsiTheme="minorHAnsi" w:cstheme="minorHAnsi"/>
        </w:rPr>
        <w:t>rug Administration, in 4 Health Districts”</w:t>
      </w:r>
      <w:r w:rsidRPr="00751AB5">
        <w:rPr>
          <w:rFonts w:asciiTheme="minorHAnsi" w:hAnsiTheme="minorHAnsi" w:cstheme="minorHAnsi"/>
        </w:rPr>
        <w:t>.</w:t>
      </w:r>
    </w:p>
    <w:p w14:paraId="22D334D0" w14:textId="79500730" w:rsidR="00D57C0C" w:rsidRPr="003808F9" w:rsidRDefault="00D57C0C" w:rsidP="003808F9">
      <w:pPr>
        <w:pStyle w:val="BodyText"/>
        <w:spacing w:before="8"/>
        <w:jc w:val="both"/>
        <w:rPr>
          <w:rFonts w:asciiTheme="minorHAnsi" w:hAnsiTheme="minorHAnsi" w:cstheme="minorHAnsi"/>
          <w:b/>
          <w:sz w:val="24"/>
          <w:szCs w:val="24"/>
        </w:rPr>
      </w:pPr>
    </w:p>
    <w:p w14:paraId="22D334D1" w14:textId="7E7A2480" w:rsidR="00D57C0C" w:rsidRPr="003808F9" w:rsidRDefault="006746CB" w:rsidP="003808F9">
      <w:pPr>
        <w:pStyle w:val="ListParagraph"/>
        <w:numPr>
          <w:ilvl w:val="0"/>
          <w:numId w:val="5"/>
        </w:numPr>
        <w:tabs>
          <w:tab w:val="left" w:pos="838"/>
          <w:tab w:val="left" w:pos="840"/>
        </w:tabs>
        <w:ind w:hanging="582"/>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Questions</w:t>
      </w:r>
    </w:p>
    <w:p w14:paraId="22D334D2" w14:textId="4BEFB7C8" w:rsidR="00D57C0C" w:rsidRPr="00751AB5" w:rsidRDefault="006746CB" w:rsidP="00EA60AB">
      <w:pPr>
        <w:pStyle w:val="BodyText"/>
        <w:spacing w:before="156" w:line="254" w:lineRule="auto"/>
        <w:ind w:left="123" w:right="144"/>
        <w:jc w:val="both"/>
        <w:rPr>
          <w:rFonts w:asciiTheme="minorHAnsi" w:hAnsiTheme="minorHAnsi" w:cstheme="minorHAnsi"/>
        </w:rPr>
      </w:pPr>
      <w:r w:rsidRPr="00751AB5">
        <w:rPr>
          <w:rFonts w:asciiTheme="minorHAnsi" w:hAnsiTheme="minorHAnsi" w:cstheme="minorHAnsi"/>
        </w:rPr>
        <w:t xml:space="preserve">Questions about the technical or cost requirements of this application can be submitted by email to the following address: </w:t>
      </w:r>
      <w:hyperlink r:id="rId13">
        <w:r w:rsidRPr="00751AB5">
          <w:rPr>
            <w:rFonts w:asciiTheme="minorHAnsi" w:hAnsiTheme="minorHAnsi" w:cstheme="minorHAnsi"/>
            <w:color w:val="0461C1"/>
            <w:u w:val="single" w:color="0461C1"/>
          </w:rPr>
          <w:t>Senegal.Tender@fhi360.org</w:t>
        </w:r>
        <w:r w:rsidRPr="00751AB5">
          <w:rPr>
            <w:rFonts w:asciiTheme="minorHAnsi" w:hAnsiTheme="minorHAnsi" w:cstheme="minorHAnsi"/>
            <w:color w:val="0461C1"/>
          </w:rPr>
          <w:t xml:space="preserve"> </w:t>
        </w:r>
      </w:hyperlink>
      <w:r w:rsidRPr="00751AB5">
        <w:rPr>
          <w:rFonts w:asciiTheme="minorHAnsi" w:hAnsiTheme="minorHAnsi" w:cstheme="minorHAnsi"/>
          <w:spacing w:val="-4"/>
        </w:rPr>
        <w:t>by</w:t>
      </w:r>
      <w:r w:rsidR="00615F57">
        <w:rPr>
          <w:rFonts w:asciiTheme="minorHAnsi" w:hAnsiTheme="minorHAnsi" w:cstheme="minorHAnsi"/>
          <w:b/>
          <w:w w:val="105"/>
        </w:rPr>
        <w:t xml:space="preserve">  </w:t>
      </w:r>
      <w:r w:rsidR="00615F57" w:rsidRPr="000B4FEC">
        <w:rPr>
          <w:rFonts w:asciiTheme="minorHAnsi" w:hAnsiTheme="minorHAnsi" w:cstheme="minorHAnsi"/>
        </w:rPr>
        <w:t>February 06, 2023</w:t>
      </w:r>
      <w:r w:rsidRPr="000B4FEC">
        <w:rPr>
          <w:rFonts w:asciiTheme="minorHAnsi" w:hAnsiTheme="minorHAnsi" w:cstheme="minorHAnsi"/>
        </w:rPr>
        <w:t>, at 6:00 p.m. local time</w:t>
      </w:r>
      <w:r w:rsidRPr="00751AB5">
        <w:rPr>
          <w:rFonts w:asciiTheme="minorHAnsi" w:hAnsiTheme="minorHAnsi" w:cstheme="minorHAnsi"/>
        </w:rPr>
        <w:t xml:space="preserve">. Questions must </w:t>
      </w:r>
      <w:r w:rsidRPr="000B4FEC">
        <w:rPr>
          <w:rFonts w:asciiTheme="minorHAnsi" w:hAnsiTheme="minorHAnsi" w:cstheme="minorHAnsi"/>
        </w:rPr>
        <w:t xml:space="preserve">be </w:t>
      </w:r>
      <w:r w:rsidRPr="00751AB5">
        <w:rPr>
          <w:rFonts w:asciiTheme="minorHAnsi" w:hAnsiTheme="minorHAnsi" w:cstheme="minorHAnsi"/>
        </w:rPr>
        <w:t>submitted in writing; phone calls will not be accepted. Questions, requests for clarification,</w:t>
      </w:r>
      <w:r w:rsidRPr="00751AB5">
        <w:rPr>
          <w:rFonts w:asciiTheme="minorHAnsi" w:hAnsiTheme="minorHAnsi" w:cstheme="minorHAnsi"/>
          <w:spacing w:val="-4"/>
        </w:rPr>
        <w:t xml:space="preserve"> </w:t>
      </w:r>
      <w:r w:rsidRPr="00751AB5">
        <w:rPr>
          <w:rFonts w:asciiTheme="minorHAnsi" w:hAnsiTheme="minorHAnsi" w:cstheme="minorHAnsi"/>
        </w:rPr>
        <w:t>and</w:t>
      </w:r>
      <w:r w:rsidRPr="00751AB5">
        <w:rPr>
          <w:rFonts w:asciiTheme="minorHAnsi" w:hAnsiTheme="minorHAnsi" w:cstheme="minorHAnsi"/>
          <w:spacing w:val="-2"/>
        </w:rPr>
        <w:t xml:space="preserve"> </w:t>
      </w:r>
      <w:r w:rsidRPr="00751AB5">
        <w:rPr>
          <w:rFonts w:asciiTheme="minorHAnsi" w:hAnsiTheme="minorHAnsi" w:cstheme="minorHAnsi"/>
        </w:rPr>
        <w:t>related</w:t>
      </w:r>
      <w:r w:rsidRPr="00751AB5">
        <w:rPr>
          <w:rFonts w:asciiTheme="minorHAnsi" w:hAnsiTheme="minorHAnsi" w:cstheme="minorHAnsi"/>
          <w:spacing w:val="-4"/>
        </w:rPr>
        <w:t xml:space="preserve"> </w:t>
      </w:r>
      <w:r w:rsidRPr="00751AB5">
        <w:rPr>
          <w:rFonts w:asciiTheme="minorHAnsi" w:hAnsiTheme="minorHAnsi" w:cstheme="minorHAnsi"/>
        </w:rPr>
        <w:t>responses</w:t>
      </w:r>
      <w:r w:rsidRPr="00751AB5">
        <w:rPr>
          <w:rFonts w:asciiTheme="minorHAnsi" w:hAnsiTheme="minorHAnsi" w:cstheme="minorHAnsi"/>
          <w:spacing w:val="-6"/>
        </w:rPr>
        <w:t xml:space="preserve"> </w:t>
      </w:r>
      <w:r w:rsidRPr="00751AB5">
        <w:rPr>
          <w:rFonts w:asciiTheme="minorHAnsi" w:hAnsiTheme="minorHAnsi" w:cstheme="minorHAnsi"/>
        </w:rPr>
        <w:t>that</w:t>
      </w:r>
      <w:r w:rsidRPr="00751AB5">
        <w:rPr>
          <w:rFonts w:asciiTheme="minorHAnsi" w:hAnsiTheme="minorHAnsi" w:cstheme="minorHAnsi"/>
          <w:spacing w:val="-7"/>
        </w:rPr>
        <w:t xml:space="preserve"> </w:t>
      </w:r>
      <w:r w:rsidRPr="00751AB5">
        <w:rPr>
          <w:rFonts w:asciiTheme="minorHAnsi" w:hAnsiTheme="minorHAnsi" w:cstheme="minorHAnsi"/>
        </w:rPr>
        <w:t>FHI</w:t>
      </w:r>
      <w:r w:rsidRPr="00751AB5">
        <w:rPr>
          <w:rFonts w:asciiTheme="minorHAnsi" w:hAnsiTheme="minorHAnsi" w:cstheme="minorHAnsi"/>
          <w:spacing w:val="-1"/>
        </w:rPr>
        <w:t xml:space="preserve"> </w:t>
      </w:r>
      <w:r w:rsidRPr="00751AB5">
        <w:rPr>
          <w:rFonts w:asciiTheme="minorHAnsi" w:hAnsiTheme="minorHAnsi" w:cstheme="minorHAnsi"/>
        </w:rPr>
        <w:t>360</w:t>
      </w:r>
      <w:r w:rsidRPr="00751AB5">
        <w:rPr>
          <w:rFonts w:asciiTheme="minorHAnsi" w:hAnsiTheme="minorHAnsi" w:cstheme="minorHAnsi"/>
          <w:spacing w:val="-2"/>
        </w:rPr>
        <w:t xml:space="preserve"> </w:t>
      </w:r>
      <w:r w:rsidRPr="00751AB5">
        <w:rPr>
          <w:rFonts w:asciiTheme="minorHAnsi" w:hAnsiTheme="minorHAnsi" w:cstheme="minorHAnsi"/>
        </w:rPr>
        <w:t>deems</w:t>
      </w:r>
      <w:r w:rsidRPr="00751AB5">
        <w:rPr>
          <w:rFonts w:asciiTheme="minorHAnsi" w:hAnsiTheme="minorHAnsi" w:cstheme="minorHAnsi"/>
          <w:spacing w:val="-3"/>
        </w:rPr>
        <w:t xml:space="preserve"> </w:t>
      </w:r>
      <w:r w:rsidRPr="00751AB5">
        <w:rPr>
          <w:rFonts w:asciiTheme="minorHAnsi" w:hAnsiTheme="minorHAnsi" w:cstheme="minorHAnsi"/>
        </w:rPr>
        <w:t>interesting</w:t>
      </w:r>
      <w:r w:rsidRPr="00751AB5">
        <w:rPr>
          <w:rFonts w:asciiTheme="minorHAnsi" w:hAnsiTheme="minorHAnsi" w:cstheme="minorHAnsi"/>
          <w:spacing w:val="-2"/>
        </w:rPr>
        <w:t xml:space="preserve"> </w:t>
      </w:r>
      <w:r w:rsidRPr="00751AB5">
        <w:rPr>
          <w:rFonts w:asciiTheme="minorHAnsi" w:hAnsiTheme="minorHAnsi" w:cstheme="minorHAnsi"/>
          <w:spacing w:val="-5"/>
        </w:rPr>
        <w:t>to</w:t>
      </w:r>
      <w:r w:rsidRPr="00751AB5">
        <w:rPr>
          <w:rFonts w:asciiTheme="minorHAnsi" w:hAnsiTheme="minorHAnsi" w:cstheme="minorHAnsi"/>
        </w:rPr>
        <w:t xml:space="preserve"> other</w:t>
      </w:r>
      <w:r w:rsidRPr="00751AB5">
        <w:rPr>
          <w:rFonts w:asciiTheme="minorHAnsi" w:hAnsiTheme="minorHAnsi" w:cstheme="minorHAnsi"/>
          <w:spacing w:val="-6"/>
        </w:rPr>
        <w:t xml:space="preserve"> </w:t>
      </w:r>
      <w:r w:rsidRPr="00751AB5">
        <w:rPr>
          <w:rFonts w:asciiTheme="minorHAnsi" w:hAnsiTheme="minorHAnsi" w:cstheme="minorHAnsi"/>
        </w:rPr>
        <w:t>bidders</w:t>
      </w:r>
      <w:r w:rsidRPr="00751AB5">
        <w:rPr>
          <w:rFonts w:asciiTheme="minorHAnsi" w:hAnsiTheme="minorHAnsi" w:cstheme="minorHAnsi"/>
          <w:spacing w:val="-5"/>
        </w:rPr>
        <w:t xml:space="preserve"> </w:t>
      </w:r>
      <w:r w:rsidRPr="00751AB5">
        <w:rPr>
          <w:rFonts w:asciiTheme="minorHAnsi" w:hAnsiTheme="minorHAnsi" w:cstheme="minorHAnsi"/>
        </w:rPr>
        <w:t>will</w:t>
      </w:r>
      <w:r w:rsidRPr="00751AB5">
        <w:rPr>
          <w:rFonts w:asciiTheme="minorHAnsi" w:hAnsiTheme="minorHAnsi" w:cstheme="minorHAnsi"/>
          <w:spacing w:val="-4"/>
        </w:rPr>
        <w:t xml:space="preserve"> </w:t>
      </w:r>
      <w:r w:rsidRPr="00751AB5">
        <w:rPr>
          <w:rFonts w:asciiTheme="minorHAnsi" w:hAnsiTheme="minorHAnsi" w:cstheme="minorHAnsi"/>
        </w:rPr>
        <w:t>be</w:t>
      </w:r>
      <w:r w:rsidRPr="00751AB5">
        <w:rPr>
          <w:rFonts w:asciiTheme="minorHAnsi" w:hAnsiTheme="minorHAnsi" w:cstheme="minorHAnsi"/>
          <w:spacing w:val="-3"/>
        </w:rPr>
        <w:t xml:space="preserve"> </w:t>
      </w:r>
      <w:r w:rsidRPr="00751AB5">
        <w:rPr>
          <w:rFonts w:asciiTheme="minorHAnsi" w:hAnsiTheme="minorHAnsi" w:cstheme="minorHAnsi"/>
        </w:rPr>
        <w:t>sent</w:t>
      </w:r>
      <w:r w:rsidRPr="00751AB5">
        <w:rPr>
          <w:rFonts w:asciiTheme="minorHAnsi" w:hAnsiTheme="minorHAnsi" w:cstheme="minorHAnsi"/>
          <w:spacing w:val="-1"/>
        </w:rPr>
        <w:t xml:space="preserve"> </w:t>
      </w:r>
      <w:r w:rsidRPr="00751AB5">
        <w:rPr>
          <w:rFonts w:asciiTheme="minorHAnsi" w:hAnsiTheme="minorHAnsi" w:cstheme="minorHAnsi"/>
        </w:rPr>
        <w:t>to</w:t>
      </w:r>
      <w:r w:rsidRPr="00751AB5">
        <w:rPr>
          <w:rFonts w:asciiTheme="minorHAnsi" w:hAnsiTheme="minorHAnsi" w:cstheme="minorHAnsi"/>
          <w:spacing w:val="-3"/>
        </w:rPr>
        <w:t xml:space="preserve"> </w:t>
      </w:r>
      <w:r w:rsidRPr="00751AB5">
        <w:rPr>
          <w:rFonts w:asciiTheme="minorHAnsi" w:hAnsiTheme="minorHAnsi" w:cstheme="minorHAnsi"/>
        </w:rPr>
        <w:t xml:space="preserve">all recipients </w:t>
      </w:r>
      <w:r w:rsidRPr="00751AB5">
        <w:rPr>
          <w:rFonts w:asciiTheme="minorHAnsi" w:hAnsiTheme="minorHAnsi" w:cstheme="minorHAnsi"/>
          <w:spacing w:val="3"/>
        </w:rPr>
        <w:t xml:space="preserve">of </w:t>
      </w:r>
      <w:r w:rsidRPr="00751AB5">
        <w:rPr>
          <w:rFonts w:asciiTheme="minorHAnsi" w:hAnsiTheme="minorHAnsi" w:cstheme="minorHAnsi"/>
        </w:rPr>
        <w:t xml:space="preserve">the enquiries who have </w:t>
      </w:r>
      <w:proofErr w:type="gramStart"/>
      <w:r w:rsidRPr="00751AB5">
        <w:rPr>
          <w:rFonts w:asciiTheme="minorHAnsi" w:hAnsiTheme="minorHAnsi" w:cstheme="minorHAnsi"/>
        </w:rPr>
        <w:t>expressed</w:t>
      </w:r>
      <w:r w:rsidRPr="00751AB5">
        <w:rPr>
          <w:rFonts w:asciiTheme="minorHAnsi" w:hAnsiTheme="minorHAnsi" w:cstheme="minorHAnsi"/>
          <w:spacing w:val="-36"/>
        </w:rPr>
        <w:t xml:space="preserve"> </w:t>
      </w:r>
      <w:r w:rsidR="006C1F16">
        <w:rPr>
          <w:rFonts w:asciiTheme="minorHAnsi" w:hAnsiTheme="minorHAnsi" w:cstheme="minorHAnsi"/>
          <w:spacing w:val="-36"/>
        </w:rPr>
        <w:t xml:space="preserve"> </w:t>
      </w:r>
      <w:r w:rsidRPr="00751AB5">
        <w:rPr>
          <w:rFonts w:asciiTheme="minorHAnsi" w:hAnsiTheme="minorHAnsi" w:cstheme="minorHAnsi"/>
        </w:rPr>
        <w:t>an</w:t>
      </w:r>
      <w:proofErr w:type="gramEnd"/>
      <w:r w:rsidRPr="00751AB5">
        <w:rPr>
          <w:rFonts w:asciiTheme="minorHAnsi" w:hAnsiTheme="minorHAnsi" w:cstheme="minorHAnsi"/>
        </w:rPr>
        <w:t xml:space="preserve"> interest in bidding.</w:t>
      </w:r>
    </w:p>
    <w:p w14:paraId="22D334D3" w14:textId="77777777" w:rsidR="00D57C0C" w:rsidRPr="00751AB5" w:rsidRDefault="00D57C0C" w:rsidP="003808F9">
      <w:pPr>
        <w:pStyle w:val="BodyText"/>
        <w:jc w:val="both"/>
        <w:rPr>
          <w:rFonts w:asciiTheme="minorHAnsi" w:hAnsiTheme="minorHAnsi" w:cstheme="minorHAnsi"/>
        </w:rPr>
      </w:pPr>
    </w:p>
    <w:p w14:paraId="22D334D4" w14:textId="77777777" w:rsidR="00D57C0C" w:rsidRPr="00751AB5" w:rsidRDefault="006746CB" w:rsidP="003808F9">
      <w:pPr>
        <w:pStyle w:val="BodyText"/>
        <w:spacing w:before="1"/>
        <w:ind w:left="123"/>
        <w:jc w:val="both"/>
        <w:rPr>
          <w:rFonts w:asciiTheme="minorHAnsi" w:hAnsiTheme="minorHAnsi" w:cstheme="minorHAnsi"/>
        </w:rPr>
      </w:pPr>
      <w:r w:rsidRPr="00751AB5">
        <w:rPr>
          <w:rFonts w:asciiTheme="minorHAnsi" w:hAnsiTheme="minorHAnsi" w:cstheme="minorHAnsi"/>
        </w:rPr>
        <w:t>Agencies, and all their agents and/or consultants, must have legal permission to work in Senegal.</w:t>
      </w:r>
    </w:p>
    <w:p w14:paraId="22D334D5" w14:textId="77777777" w:rsidR="00D57C0C" w:rsidRPr="003808F9" w:rsidRDefault="00D57C0C" w:rsidP="003808F9">
      <w:pPr>
        <w:pStyle w:val="BodyText"/>
        <w:jc w:val="both"/>
        <w:rPr>
          <w:rFonts w:asciiTheme="minorHAnsi" w:hAnsiTheme="minorHAnsi" w:cstheme="minorHAnsi"/>
          <w:sz w:val="24"/>
          <w:szCs w:val="24"/>
        </w:rPr>
      </w:pPr>
    </w:p>
    <w:p w14:paraId="22D334D6" w14:textId="77777777" w:rsidR="00D57C0C" w:rsidRPr="00751AB5" w:rsidRDefault="006746CB" w:rsidP="003808F9">
      <w:pPr>
        <w:pStyle w:val="ListParagraph"/>
        <w:numPr>
          <w:ilvl w:val="0"/>
          <w:numId w:val="5"/>
        </w:numPr>
        <w:tabs>
          <w:tab w:val="left" w:pos="838"/>
          <w:tab w:val="left" w:pos="840"/>
        </w:tabs>
        <w:spacing w:before="1"/>
        <w:ind w:hanging="637"/>
        <w:jc w:val="both"/>
        <w:rPr>
          <w:rFonts w:asciiTheme="minorHAnsi" w:hAnsiTheme="minorHAnsi" w:cstheme="minorHAnsi"/>
          <w:b/>
          <w:bCs/>
          <w:color w:val="4470C4"/>
          <w:sz w:val="24"/>
          <w:szCs w:val="24"/>
        </w:rPr>
      </w:pPr>
      <w:r w:rsidRPr="00751AB5">
        <w:rPr>
          <w:rFonts w:asciiTheme="minorHAnsi" w:hAnsiTheme="minorHAnsi" w:cstheme="minorHAnsi"/>
          <w:b/>
          <w:bCs/>
          <w:color w:val="4470C4"/>
          <w:sz w:val="24"/>
          <w:szCs w:val="24"/>
        </w:rPr>
        <w:t>COVID 19 procedures/coverage</w:t>
      </w:r>
      <w:r w:rsidRPr="00751AB5">
        <w:rPr>
          <w:rFonts w:asciiTheme="minorHAnsi" w:hAnsiTheme="minorHAnsi" w:cstheme="minorHAnsi"/>
          <w:b/>
          <w:bCs/>
          <w:color w:val="4470C4"/>
          <w:spacing w:val="-8"/>
          <w:sz w:val="24"/>
          <w:szCs w:val="24"/>
        </w:rPr>
        <w:t xml:space="preserve"> </w:t>
      </w:r>
      <w:r w:rsidRPr="00751AB5">
        <w:rPr>
          <w:rFonts w:asciiTheme="minorHAnsi" w:hAnsiTheme="minorHAnsi" w:cstheme="minorHAnsi"/>
          <w:b/>
          <w:bCs/>
          <w:color w:val="4470C4"/>
          <w:sz w:val="24"/>
          <w:szCs w:val="24"/>
        </w:rPr>
        <w:t>survey</w:t>
      </w:r>
    </w:p>
    <w:p w14:paraId="22D334D7" w14:textId="4C4BCC0D" w:rsidR="00D57C0C" w:rsidRPr="00751AB5" w:rsidRDefault="006746CB" w:rsidP="00EA60AB">
      <w:pPr>
        <w:pStyle w:val="BodyText"/>
        <w:spacing w:before="162" w:line="235" w:lineRule="auto"/>
        <w:ind w:left="123" w:right="134"/>
        <w:jc w:val="both"/>
        <w:rPr>
          <w:rFonts w:asciiTheme="minorHAnsi" w:hAnsiTheme="minorHAnsi" w:cstheme="minorHAnsi"/>
        </w:rPr>
      </w:pPr>
      <w:r w:rsidRPr="00751AB5">
        <w:rPr>
          <w:rFonts w:asciiTheme="minorHAnsi" w:hAnsiTheme="minorHAnsi" w:cstheme="minorHAnsi"/>
        </w:rPr>
        <w:t>The barrier measures for the prevention of COVID</w:t>
      </w:r>
      <w:r w:rsidR="006C1F16">
        <w:rPr>
          <w:rFonts w:asciiTheme="minorHAnsi" w:hAnsiTheme="minorHAnsi" w:cstheme="minorHAnsi"/>
        </w:rPr>
        <w:t>-</w:t>
      </w:r>
      <w:r w:rsidRPr="00751AB5">
        <w:rPr>
          <w:rFonts w:asciiTheme="minorHAnsi" w:hAnsiTheme="minorHAnsi" w:cstheme="minorHAnsi"/>
        </w:rPr>
        <w:t>19 disease will be respected throughout the investigation by investigators and supervisors including: face mask, hydroalcoholic gel and physical distance.</w:t>
      </w:r>
      <w:bookmarkStart w:id="1" w:name="_GoBack"/>
      <w:bookmarkEnd w:id="1"/>
    </w:p>
    <w:p w14:paraId="22D334D8" w14:textId="77777777" w:rsidR="00D57C0C" w:rsidRPr="003808F9" w:rsidRDefault="00D57C0C" w:rsidP="003808F9">
      <w:pPr>
        <w:pStyle w:val="BodyText"/>
        <w:jc w:val="both"/>
        <w:rPr>
          <w:rFonts w:asciiTheme="minorHAnsi" w:hAnsiTheme="minorHAnsi" w:cstheme="minorHAnsi"/>
          <w:sz w:val="24"/>
          <w:szCs w:val="24"/>
        </w:rPr>
      </w:pPr>
    </w:p>
    <w:p w14:paraId="22D334D9" w14:textId="77777777" w:rsidR="00D57C0C" w:rsidRPr="003808F9" w:rsidRDefault="006746CB" w:rsidP="003808F9">
      <w:pPr>
        <w:pStyle w:val="Heading1"/>
        <w:numPr>
          <w:ilvl w:val="0"/>
          <w:numId w:val="5"/>
        </w:numPr>
        <w:tabs>
          <w:tab w:val="left" w:pos="838"/>
          <w:tab w:val="left" w:pos="840"/>
        </w:tabs>
        <w:spacing w:before="167"/>
        <w:ind w:hanging="712"/>
        <w:jc w:val="both"/>
        <w:rPr>
          <w:rFonts w:asciiTheme="minorHAnsi" w:hAnsiTheme="minorHAnsi" w:cstheme="minorHAnsi"/>
          <w:color w:val="4470C4"/>
          <w:sz w:val="24"/>
          <w:szCs w:val="24"/>
        </w:rPr>
      </w:pPr>
      <w:r w:rsidRPr="003808F9">
        <w:rPr>
          <w:rFonts w:asciiTheme="minorHAnsi" w:hAnsiTheme="minorHAnsi" w:cstheme="minorHAnsi"/>
          <w:color w:val="4470C4"/>
          <w:sz w:val="24"/>
          <w:szCs w:val="24"/>
        </w:rPr>
        <w:t>General Terms and Conditions</w:t>
      </w:r>
    </w:p>
    <w:p w14:paraId="22D334DA" w14:textId="77777777" w:rsidR="00D57C0C" w:rsidRPr="003808F9" w:rsidRDefault="00D57C0C" w:rsidP="003808F9">
      <w:pPr>
        <w:pStyle w:val="BodyText"/>
        <w:spacing w:before="2"/>
        <w:jc w:val="both"/>
        <w:rPr>
          <w:rFonts w:asciiTheme="minorHAnsi" w:hAnsiTheme="minorHAnsi" w:cstheme="minorHAnsi"/>
          <w:b/>
          <w:sz w:val="24"/>
          <w:szCs w:val="24"/>
        </w:rPr>
      </w:pPr>
    </w:p>
    <w:p w14:paraId="22D334DB" w14:textId="52CFDBE2" w:rsidR="00D57C0C" w:rsidRPr="00751AB5" w:rsidRDefault="006746CB" w:rsidP="003808F9">
      <w:pPr>
        <w:pStyle w:val="ListParagraph"/>
        <w:numPr>
          <w:ilvl w:val="0"/>
          <w:numId w:val="1"/>
        </w:numPr>
        <w:tabs>
          <w:tab w:val="left" w:pos="482"/>
        </w:tabs>
        <w:spacing w:before="1" w:line="273" w:lineRule="auto"/>
        <w:ind w:right="139"/>
        <w:jc w:val="both"/>
        <w:rPr>
          <w:rFonts w:asciiTheme="minorHAnsi" w:hAnsiTheme="minorHAnsi" w:cstheme="minorHAnsi"/>
        </w:rPr>
      </w:pPr>
      <w:r w:rsidRPr="00751AB5">
        <w:rPr>
          <w:rFonts w:asciiTheme="minorHAnsi" w:hAnsiTheme="minorHAnsi" w:cstheme="minorHAnsi"/>
          <w:b/>
        </w:rPr>
        <w:t>Any</w:t>
      </w:r>
      <w:r w:rsidRPr="00751AB5">
        <w:rPr>
          <w:rFonts w:asciiTheme="minorHAnsi" w:hAnsiTheme="minorHAnsi" w:cstheme="minorHAnsi"/>
          <w:b/>
          <w:spacing w:val="-9"/>
        </w:rPr>
        <w:t xml:space="preserve"> </w:t>
      </w:r>
      <w:r w:rsidRPr="00751AB5">
        <w:rPr>
          <w:rFonts w:asciiTheme="minorHAnsi" w:hAnsiTheme="minorHAnsi" w:cstheme="minorHAnsi"/>
          <w:b/>
        </w:rPr>
        <w:t>proposal</w:t>
      </w:r>
      <w:r w:rsidRPr="00751AB5">
        <w:rPr>
          <w:rFonts w:asciiTheme="minorHAnsi" w:hAnsiTheme="minorHAnsi" w:cstheme="minorHAnsi"/>
          <w:b/>
          <w:spacing w:val="-7"/>
        </w:rPr>
        <w:t xml:space="preserve"> </w:t>
      </w:r>
      <w:r w:rsidRPr="00751AB5">
        <w:rPr>
          <w:rFonts w:asciiTheme="minorHAnsi" w:hAnsiTheme="minorHAnsi" w:cstheme="minorHAnsi"/>
          <w:b/>
        </w:rPr>
        <w:t>received</w:t>
      </w:r>
      <w:r w:rsidRPr="00751AB5">
        <w:rPr>
          <w:rFonts w:asciiTheme="minorHAnsi" w:hAnsiTheme="minorHAnsi" w:cstheme="minorHAnsi"/>
          <w:b/>
          <w:spacing w:val="-12"/>
        </w:rPr>
        <w:t xml:space="preserve"> </w:t>
      </w:r>
      <w:r w:rsidRPr="00751AB5">
        <w:rPr>
          <w:rFonts w:asciiTheme="minorHAnsi" w:hAnsiTheme="minorHAnsi" w:cstheme="minorHAnsi"/>
        </w:rPr>
        <w:t>in</w:t>
      </w:r>
      <w:r w:rsidRPr="00751AB5">
        <w:rPr>
          <w:rFonts w:asciiTheme="minorHAnsi" w:hAnsiTheme="minorHAnsi" w:cstheme="minorHAnsi"/>
          <w:spacing w:val="-13"/>
        </w:rPr>
        <w:t xml:space="preserve"> </w:t>
      </w:r>
      <w:r w:rsidRPr="00751AB5">
        <w:rPr>
          <w:rFonts w:asciiTheme="minorHAnsi" w:hAnsiTheme="minorHAnsi" w:cstheme="minorHAnsi"/>
        </w:rPr>
        <w:t>response</w:t>
      </w:r>
      <w:r w:rsidRPr="00751AB5">
        <w:rPr>
          <w:rFonts w:asciiTheme="minorHAnsi" w:hAnsiTheme="minorHAnsi" w:cstheme="minorHAnsi"/>
          <w:spacing w:val="-13"/>
        </w:rPr>
        <w:t xml:space="preserve"> </w:t>
      </w:r>
      <w:r w:rsidRPr="00751AB5">
        <w:rPr>
          <w:rFonts w:asciiTheme="minorHAnsi" w:hAnsiTheme="minorHAnsi" w:cstheme="minorHAnsi"/>
        </w:rPr>
        <w:t>to</w:t>
      </w:r>
      <w:r w:rsidRPr="00751AB5">
        <w:rPr>
          <w:rFonts w:asciiTheme="minorHAnsi" w:hAnsiTheme="minorHAnsi" w:cstheme="minorHAnsi"/>
          <w:spacing w:val="-11"/>
        </w:rPr>
        <w:t xml:space="preserve"> </w:t>
      </w:r>
      <w:r w:rsidRPr="00751AB5">
        <w:rPr>
          <w:rFonts w:asciiTheme="minorHAnsi" w:hAnsiTheme="minorHAnsi" w:cstheme="minorHAnsi"/>
        </w:rPr>
        <w:t>this</w:t>
      </w:r>
      <w:r w:rsidRPr="00751AB5">
        <w:rPr>
          <w:rFonts w:asciiTheme="minorHAnsi" w:hAnsiTheme="minorHAnsi" w:cstheme="minorHAnsi"/>
          <w:spacing w:val="-7"/>
        </w:rPr>
        <w:t xml:space="preserve"> </w:t>
      </w:r>
      <w:r w:rsidRPr="00751AB5">
        <w:rPr>
          <w:rFonts w:asciiTheme="minorHAnsi" w:hAnsiTheme="minorHAnsi" w:cstheme="minorHAnsi"/>
        </w:rPr>
        <w:t>solicitation</w:t>
      </w:r>
      <w:r w:rsidRPr="00751AB5">
        <w:rPr>
          <w:rFonts w:asciiTheme="minorHAnsi" w:hAnsiTheme="minorHAnsi" w:cstheme="minorHAnsi"/>
          <w:spacing w:val="-8"/>
        </w:rPr>
        <w:t xml:space="preserve"> </w:t>
      </w:r>
      <w:r w:rsidRPr="00751AB5">
        <w:rPr>
          <w:rFonts w:asciiTheme="minorHAnsi" w:hAnsiTheme="minorHAnsi" w:cstheme="minorHAnsi"/>
        </w:rPr>
        <w:t>will</w:t>
      </w:r>
      <w:r w:rsidRPr="00751AB5">
        <w:rPr>
          <w:rFonts w:asciiTheme="minorHAnsi" w:hAnsiTheme="minorHAnsi" w:cstheme="minorHAnsi"/>
          <w:spacing w:val="-10"/>
        </w:rPr>
        <w:t xml:space="preserve"> </w:t>
      </w:r>
      <w:r w:rsidRPr="00751AB5">
        <w:rPr>
          <w:rFonts w:asciiTheme="minorHAnsi" w:hAnsiTheme="minorHAnsi" w:cstheme="minorHAnsi"/>
        </w:rPr>
        <w:t>be</w:t>
      </w:r>
      <w:r w:rsidRPr="00751AB5">
        <w:rPr>
          <w:rFonts w:asciiTheme="minorHAnsi" w:hAnsiTheme="minorHAnsi" w:cstheme="minorHAnsi"/>
          <w:spacing w:val="-7"/>
        </w:rPr>
        <w:t xml:space="preserve"> </w:t>
      </w:r>
      <w:r w:rsidRPr="00751AB5">
        <w:rPr>
          <w:rFonts w:asciiTheme="minorHAnsi" w:hAnsiTheme="minorHAnsi" w:cstheme="minorHAnsi"/>
        </w:rPr>
        <w:t>reviewed</w:t>
      </w:r>
      <w:r w:rsidRPr="00751AB5">
        <w:rPr>
          <w:rFonts w:asciiTheme="minorHAnsi" w:hAnsiTheme="minorHAnsi" w:cstheme="minorHAnsi"/>
          <w:spacing w:val="-15"/>
        </w:rPr>
        <w:t xml:space="preserve"> </w:t>
      </w:r>
      <w:r w:rsidRPr="006C1F16">
        <w:rPr>
          <w:rFonts w:asciiTheme="minorHAnsi" w:hAnsiTheme="minorHAnsi" w:cstheme="minorHAnsi"/>
          <w:b/>
          <w:bCs/>
        </w:rPr>
        <w:t>strictly</w:t>
      </w:r>
      <w:r w:rsidRPr="00751AB5">
        <w:rPr>
          <w:rFonts w:asciiTheme="minorHAnsi" w:hAnsiTheme="minorHAnsi" w:cstheme="minorHAnsi"/>
          <w:spacing w:val="-9"/>
        </w:rPr>
        <w:t xml:space="preserve"> </w:t>
      </w:r>
      <w:r w:rsidRPr="00751AB5">
        <w:rPr>
          <w:rFonts w:asciiTheme="minorHAnsi" w:hAnsiTheme="minorHAnsi" w:cstheme="minorHAnsi"/>
        </w:rPr>
        <w:t>as</w:t>
      </w:r>
      <w:r w:rsidRPr="00751AB5">
        <w:rPr>
          <w:rFonts w:asciiTheme="minorHAnsi" w:hAnsiTheme="minorHAnsi" w:cstheme="minorHAnsi"/>
          <w:spacing w:val="-10"/>
        </w:rPr>
        <w:t xml:space="preserve"> </w:t>
      </w:r>
      <w:r w:rsidRPr="00751AB5">
        <w:rPr>
          <w:rFonts w:asciiTheme="minorHAnsi" w:hAnsiTheme="minorHAnsi" w:cstheme="minorHAnsi"/>
        </w:rPr>
        <w:t>submitted</w:t>
      </w:r>
      <w:r w:rsidRPr="00751AB5">
        <w:rPr>
          <w:rFonts w:asciiTheme="minorHAnsi" w:hAnsiTheme="minorHAnsi" w:cstheme="minorHAnsi"/>
          <w:spacing w:val="-8"/>
        </w:rPr>
        <w:t xml:space="preserve"> </w:t>
      </w:r>
      <w:r w:rsidRPr="00751AB5">
        <w:rPr>
          <w:rFonts w:asciiTheme="minorHAnsi" w:hAnsiTheme="minorHAnsi" w:cstheme="minorHAnsi"/>
        </w:rPr>
        <w:t>and</w:t>
      </w:r>
      <w:r w:rsidRPr="00751AB5">
        <w:rPr>
          <w:rFonts w:asciiTheme="minorHAnsi" w:hAnsiTheme="minorHAnsi" w:cstheme="minorHAnsi"/>
          <w:spacing w:val="-12"/>
        </w:rPr>
        <w:t xml:space="preserve"> </w:t>
      </w:r>
      <w:r w:rsidRPr="00751AB5">
        <w:rPr>
          <w:rFonts w:asciiTheme="minorHAnsi" w:hAnsiTheme="minorHAnsi" w:cstheme="minorHAnsi"/>
        </w:rPr>
        <w:t>in accordance with Section VII, Offer Evaluation</w:t>
      </w:r>
      <w:r w:rsidRPr="00751AB5">
        <w:rPr>
          <w:rFonts w:asciiTheme="minorHAnsi" w:hAnsiTheme="minorHAnsi" w:cstheme="minorHAnsi"/>
          <w:spacing w:val="6"/>
        </w:rPr>
        <w:t xml:space="preserve"> </w:t>
      </w:r>
      <w:r w:rsidRPr="00751AB5">
        <w:rPr>
          <w:rFonts w:asciiTheme="minorHAnsi" w:hAnsiTheme="minorHAnsi" w:cstheme="minorHAnsi"/>
        </w:rPr>
        <w:t>Criteria.</w:t>
      </w:r>
    </w:p>
    <w:p w14:paraId="22D334DC" w14:textId="77777777" w:rsidR="00D57C0C" w:rsidRPr="003808F9" w:rsidRDefault="006746CB" w:rsidP="003808F9">
      <w:pPr>
        <w:pStyle w:val="Heading1"/>
        <w:numPr>
          <w:ilvl w:val="0"/>
          <w:numId w:val="1"/>
        </w:numPr>
        <w:tabs>
          <w:tab w:val="left" w:pos="482"/>
        </w:tabs>
        <w:spacing w:before="2"/>
        <w:ind w:hanging="359"/>
        <w:jc w:val="both"/>
        <w:rPr>
          <w:rFonts w:asciiTheme="minorHAnsi" w:hAnsiTheme="minorHAnsi" w:cstheme="minorHAnsi"/>
          <w:sz w:val="24"/>
          <w:szCs w:val="24"/>
        </w:rPr>
      </w:pPr>
      <w:r w:rsidRPr="003808F9">
        <w:rPr>
          <w:rFonts w:asciiTheme="minorHAnsi" w:hAnsiTheme="minorHAnsi" w:cstheme="minorHAnsi"/>
          <w:sz w:val="24"/>
          <w:szCs w:val="24"/>
        </w:rPr>
        <w:t>Executive order 13224 on terrorist</w:t>
      </w:r>
      <w:r w:rsidRPr="003808F9">
        <w:rPr>
          <w:rFonts w:asciiTheme="minorHAnsi" w:hAnsiTheme="minorHAnsi" w:cstheme="minorHAnsi"/>
          <w:spacing w:val="-11"/>
          <w:sz w:val="24"/>
          <w:szCs w:val="24"/>
        </w:rPr>
        <w:t xml:space="preserve"> </w:t>
      </w:r>
      <w:r w:rsidRPr="003808F9">
        <w:rPr>
          <w:rFonts w:asciiTheme="minorHAnsi" w:hAnsiTheme="minorHAnsi" w:cstheme="minorHAnsi"/>
          <w:sz w:val="24"/>
          <w:szCs w:val="24"/>
        </w:rPr>
        <w:t>financing</w:t>
      </w:r>
    </w:p>
    <w:p w14:paraId="22D334DF" w14:textId="14326AFF" w:rsidR="00D57C0C" w:rsidRPr="00751AB5" w:rsidRDefault="006746CB" w:rsidP="00751AB5">
      <w:pPr>
        <w:pStyle w:val="NoSpacing"/>
        <w:ind w:left="481"/>
        <w:jc w:val="both"/>
        <w:rPr>
          <w:rFonts w:asciiTheme="minorHAnsi" w:hAnsiTheme="minorHAnsi" w:cstheme="minorHAnsi"/>
        </w:rPr>
      </w:pPr>
      <w:r w:rsidRPr="00751AB5">
        <w:rPr>
          <w:rFonts w:asciiTheme="minorHAnsi" w:hAnsiTheme="minorHAnsi" w:cstheme="minorHAnsi"/>
        </w:rPr>
        <w:t>Bidders are informed that FHI 360 complies with U.S. Sanctions and Embargo Laws and Regulations including Executive Order 13224 on Terrorist Financing, which effectively prohibit</w:t>
      </w:r>
      <w:r w:rsidR="00A501EF" w:rsidRPr="00751AB5">
        <w:rPr>
          <w:rFonts w:asciiTheme="minorHAnsi" w:hAnsiTheme="minorHAnsi" w:cstheme="minorHAnsi"/>
        </w:rPr>
        <w:t xml:space="preserve"> </w:t>
      </w:r>
      <w:r w:rsidRPr="00751AB5">
        <w:rPr>
          <w:rFonts w:asciiTheme="minorHAnsi" w:hAnsiTheme="minorHAnsi" w:cstheme="minorHAnsi"/>
        </w:rPr>
        <w:t xml:space="preserve">transactions with persons or entities that commit, threaten to commit or support terrorism. Any person or entity that participates in this bidding process, either as a prime </w:t>
      </w:r>
      <w:r w:rsidRPr="00751AB5">
        <w:rPr>
          <w:rFonts w:asciiTheme="minorHAnsi" w:hAnsiTheme="minorHAnsi" w:cstheme="minorHAnsi"/>
          <w:spacing w:val="3"/>
        </w:rPr>
        <w:t xml:space="preserve">or </w:t>
      </w:r>
      <w:r w:rsidRPr="00751AB5">
        <w:rPr>
          <w:rFonts w:asciiTheme="minorHAnsi" w:hAnsiTheme="minorHAnsi" w:cstheme="minorHAnsi"/>
        </w:rPr>
        <w:t xml:space="preserve">sub to the prime, must certify </w:t>
      </w:r>
      <w:r w:rsidRPr="00751AB5">
        <w:rPr>
          <w:rFonts w:asciiTheme="minorHAnsi" w:hAnsiTheme="minorHAnsi" w:cstheme="minorHAnsi"/>
          <w:spacing w:val="2"/>
        </w:rPr>
        <w:t xml:space="preserve">as </w:t>
      </w:r>
      <w:r w:rsidRPr="00751AB5">
        <w:rPr>
          <w:rFonts w:asciiTheme="minorHAnsi" w:hAnsiTheme="minorHAnsi" w:cstheme="minorHAnsi"/>
        </w:rPr>
        <w:t xml:space="preserve">part of the bid that he or it is not on </w:t>
      </w:r>
      <w:r w:rsidRPr="00751AB5">
        <w:rPr>
          <w:rFonts w:asciiTheme="minorHAnsi" w:hAnsiTheme="minorHAnsi" w:cstheme="minorHAnsi"/>
          <w:spacing w:val="-3"/>
        </w:rPr>
        <w:t xml:space="preserve">the </w:t>
      </w:r>
      <w:r w:rsidRPr="00751AB5">
        <w:rPr>
          <w:rFonts w:asciiTheme="minorHAnsi" w:hAnsiTheme="minorHAnsi" w:cstheme="minorHAnsi"/>
        </w:rPr>
        <w:t xml:space="preserve">U.S. Department of Treasury Office of Foreign Assets Control (OFAC) Specially Designated Nationals (SDN) List and is eligible to participate. FHI 360 shall disqualify any bid received from a person or entity that is found to be on the List or otherwise ineligible. Firms or individuals that are included on the Excluded Parties List System (www.epls.gov) shall not be eligible for financing and shall not </w:t>
      </w:r>
      <w:r w:rsidRPr="00751AB5">
        <w:rPr>
          <w:rFonts w:asciiTheme="minorHAnsi" w:hAnsiTheme="minorHAnsi" w:cstheme="minorHAnsi"/>
          <w:spacing w:val="-3"/>
        </w:rPr>
        <w:t xml:space="preserve">be </w:t>
      </w:r>
      <w:r w:rsidRPr="00751AB5">
        <w:rPr>
          <w:rFonts w:asciiTheme="minorHAnsi" w:hAnsiTheme="minorHAnsi" w:cstheme="minorHAnsi"/>
        </w:rPr>
        <w:t>used to provide any commodities or services contemplated by this RFP.</w:t>
      </w:r>
    </w:p>
    <w:p w14:paraId="22D334E0" w14:textId="77777777" w:rsidR="00D57C0C" w:rsidRPr="003808F9" w:rsidRDefault="006746CB" w:rsidP="00EA60AB">
      <w:pPr>
        <w:pStyle w:val="Heading1"/>
        <w:numPr>
          <w:ilvl w:val="0"/>
          <w:numId w:val="1"/>
        </w:numPr>
        <w:tabs>
          <w:tab w:val="left" w:pos="482"/>
        </w:tabs>
        <w:spacing w:before="154"/>
        <w:ind w:hanging="359"/>
        <w:jc w:val="both"/>
        <w:rPr>
          <w:rFonts w:asciiTheme="minorHAnsi" w:hAnsiTheme="minorHAnsi" w:cstheme="minorHAnsi"/>
          <w:sz w:val="24"/>
          <w:szCs w:val="24"/>
        </w:rPr>
      </w:pPr>
      <w:r w:rsidRPr="003808F9">
        <w:rPr>
          <w:rFonts w:asciiTheme="minorHAnsi" w:hAnsiTheme="minorHAnsi" w:cstheme="minorHAnsi"/>
          <w:sz w:val="24"/>
          <w:szCs w:val="24"/>
        </w:rPr>
        <w:t>Contract mechanism</w:t>
      </w:r>
    </w:p>
    <w:p w14:paraId="22D334E1" w14:textId="450139F4" w:rsidR="00D57C0C" w:rsidRPr="00751AB5" w:rsidRDefault="006746CB" w:rsidP="00FC514C">
      <w:pPr>
        <w:pStyle w:val="BodyText"/>
        <w:spacing w:before="36" w:line="247" w:lineRule="auto"/>
        <w:ind w:left="481" w:right="55"/>
        <w:jc w:val="both"/>
        <w:rPr>
          <w:rFonts w:asciiTheme="minorHAnsi" w:hAnsiTheme="minorHAnsi" w:cstheme="minorHAnsi"/>
          <w:spacing w:val="2"/>
        </w:rPr>
      </w:pPr>
      <w:r w:rsidRPr="00751AB5">
        <w:rPr>
          <w:rFonts w:asciiTheme="minorHAnsi" w:hAnsiTheme="minorHAnsi" w:cstheme="minorHAnsi"/>
          <w:spacing w:val="2"/>
        </w:rPr>
        <w:t xml:space="preserve">FHI 360 anticipates </w:t>
      </w:r>
      <w:r w:rsidR="00845E07" w:rsidRPr="00751AB5">
        <w:rPr>
          <w:rFonts w:asciiTheme="minorHAnsi" w:hAnsiTheme="minorHAnsi" w:cstheme="minorHAnsi"/>
          <w:spacing w:val="2"/>
        </w:rPr>
        <w:t>awarding</w:t>
      </w:r>
      <w:r w:rsidRPr="00751AB5">
        <w:rPr>
          <w:rFonts w:asciiTheme="minorHAnsi" w:hAnsiTheme="minorHAnsi" w:cstheme="minorHAnsi"/>
          <w:spacing w:val="2"/>
        </w:rPr>
        <w:t xml:space="preserve"> a subcontract to the Bidder whose proposal will be evaluated based on the evaluation criteria described previously.</w:t>
      </w:r>
    </w:p>
    <w:p w14:paraId="22D334E2" w14:textId="77777777" w:rsidR="00D57C0C" w:rsidRPr="003808F9" w:rsidRDefault="006746CB" w:rsidP="00EA60AB">
      <w:pPr>
        <w:pStyle w:val="Heading1"/>
        <w:numPr>
          <w:ilvl w:val="0"/>
          <w:numId w:val="1"/>
        </w:numPr>
        <w:tabs>
          <w:tab w:val="left" w:pos="482"/>
        </w:tabs>
        <w:spacing w:before="157"/>
        <w:ind w:hanging="359"/>
        <w:jc w:val="both"/>
        <w:rPr>
          <w:rFonts w:asciiTheme="minorHAnsi" w:hAnsiTheme="minorHAnsi" w:cstheme="minorHAnsi"/>
          <w:sz w:val="24"/>
          <w:szCs w:val="24"/>
        </w:rPr>
      </w:pPr>
      <w:r w:rsidRPr="003808F9">
        <w:rPr>
          <w:rFonts w:asciiTheme="minorHAnsi" w:hAnsiTheme="minorHAnsi" w:cstheme="minorHAnsi"/>
          <w:sz w:val="24"/>
          <w:szCs w:val="24"/>
        </w:rPr>
        <w:t>Withdrawals of</w:t>
      </w:r>
      <w:r w:rsidRPr="003808F9">
        <w:rPr>
          <w:rFonts w:asciiTheme="minorHAnsi" w:hAnsiTheme="minorHAnsi" w:cstheme="minorHAnsi"/>
          <w:spacing w:val="4"/>
          <w:sz w:val="24"/>
          <w:szCs w:val="24"/>
        </w:rPr>
        <w:t xml:space="preserve"> </w:t>
      </w:r>
      <w:r w:rsidRPr="003808F9">
        <w:rPr>
          <w:rFonts w:asciiTheme="minorHAnsi" w:hAnsiTheme="minorHAnsi" w:cstheme="minorHAnsi"/>
          <w:sz w:val="24"/>
          <w:szCs w:val="24"/>
        </w:rPr>
        <w:t>proposals</w:t>
      </w:r>
    </w:p>
    <w:p w14:paraId="22D334E3" w14:textId="6F691160" w:rsidR="00D57C0C" w:rsidRPr="00751AB5" w:rsidRDefault="006746CB" w:rsidP="00751AB5">
      <w:pPr>
        <w:pStyle w:val="NoSpacing"/>
        <w:ind w:left="481"/>
        <w:rPr>
          <w:rFonts w:asciiTheme="minorHAnsi" w:hAnsiTheme="minorHAnsi" w:cstheme="minorHAnsi"/>
          <w:spacing w:val="2"/>
        </w:rPr>
      </w:pPr>
      <w:r w:rsidRPr="00751AB5">
        <w:rPr>
          <w:rFonts w:asciiTheme="minorHAnsi" w:hAnsiTheme="minorHAnsi" w:cstheme="minorHAnsi"/>
          <w:spacing w:val="2"/>
        </w:rPr>
        <w:t xml:space="preserve">Bidders may withdraw proposals by written notice via email received at any time before award. Proposals may be withdrawn in person by a Bidder or his/her authorized </w:t>
      </w:r>
      <w:r w:rsidR="00845E07" w:rsidRPr="00751AB5">
        <w:rPr>
          <w:rFonts w:asciiTheme="minorHAnsi" w:hAnsiTheme="minorHAnsi" w:cstheme="minorHAnsi"/>
          <w:spacing w:val="2"/>
        </w:rPr>
        <w:t>representative if</w:t>
      </w:r>
      <w:r w:rsidRPr="00751AB5">
        <w:rPr>
          <w:rFonts w:asciiTheme="minorHAnsi" w:hAnsiTheme="minorHAnsi" w:cstheme="minorHAnsi"/>
          <w:spacing w:val="2"/>
        </w:rPr>
        <w:t xml:space="preserve"> the representative’s identity is made known and if the representative signs a receipt for the proposal before award.</w:t>
      </w:r>
    </w:p>
    <w:p w14:paraId="22D334E4" w14:textId="77777777" w:rsidR="00D57C0C" w:rsidRPr="003808F9" w:rsidRDefault="006746CB" w:rsidP="00EA60AB">
      <w:pPr>
        <w:pStyle w:val="Heading1"/>
        <w:numPr>
          <w:ilvl w:val="0"/>
          <w:numId w:val="1"/>
        </w:numPr>
        <w:tabs>
          <w:tab w:val="left" w:pos="482"/>
        </w:tabs>
        <w:spacing w:before="165"/>
        <w:ind w:hanging="359"/>
        <w:jc w:val="both"/>
        <w:rPr>
          <w:rFonts w:asciiTheme="minorHAnsi" w:hAnsiTheme="minorHAnsi" w:cstheme="minorHAnsi"/>
          <w:sz w:val="24"/>
          <w:szCs w:val="24"/>
        </w:rPr>
      </w:pPr>
      <w:r w:rsidRPr="003808F9">
        <w:rPr>
          <w:rFonts w:asciiTheme="minorHAnsi" w:hAnsiTheme="minorHAnsi" w:cstheme="minorHAnsi"/>
          <w:sz w:val="24"/>
          <w:szCs w:val="24"/>
        </w:rPr>
        <w:t>Right to</w:t>
      </w:r>
      <w:r w:rsidRPr="003808F9">
        <w:rPr>
          <w:rFonts w:asciiTheme="minorHAnsi" w:hAnsiTheme="minorHAnsi" w:cstheme="minorHAnsi"/>
          <w:spacing w:val="-9"/>
          <w:sz w:val="24"/>
          <w:szCs w:val="24"/>
        </w:rPr>
        <w:t xml:space="preserve"> </w:t>
      </w:r>
      <w:r w:rsidRPr="003808F9">
        <w:rPr>
          <w:rFonts w:asciiTheme="minorHAnsi" w:hAnsiTheme="minorHAnsi" w:cstheme="minorHAnsi"/>
          <w:sz w:val="24"/>
          <w:szCs w:val="24"/>
        </w:rPr>
        <w:t>select/reject</w:t>
      </w:r>
    </w:p>
    <w:p w14:paraId="22D334E5" w14:textId="2BC43B04" w:rsidR="00D57C0C" w:rsidRPr="00751AB5" w:rsidRDefault="006746CB" w:rsidP="00751AB5">
      <w:pPr>
        <w:pStyle w:val="NoSpacing"/>
        <w:ind w:left="481"/>
        <w:jc w:val="both"/>
        <w:rPr>
          <w:rFonts w:asciiTheme="minorHAnsi" w:hAnsiTheme="minorHAnsi" w:cstheme="minorHAnsi"/>
          <w:spacing w:val="2"/>
        </w:rPr>
      </w:pPr>
      <w:r w:rsidRPr="00751AB5">
        <w:rPr>
          <w:rFonts w:asciiTheme="minorHAnsi" w:hAnsiTheme="minorHAnsi" w:cstheme="minorHAnsi"/>
          <w:spacing w:val="2"/>
        </w:rPr>
        <w:t>FHI 360 reserves the right to select and negotiate with those firms it determines, in its sole</w:t>
      </w:r>
      <w:r w:rsidR="00751AB5" w:rsidRPr="00751AB5">
        <w:rPr>
          <w:rFonts w:asciiTheme="minorHAnsi" w:hAnsiTheme="minorHAnsi" w:cstheme="minorHAnsi"/>
          <w:spacing w:val="2"/>
        </w:rPr>
        <w:t xml:space="preserve"> </w:t>
      </w:r>
      <w:r w:rsidRPr="00751AB5">
        <w:rPr>
          <w:rFonts w:asciiTheme="minorHAnsi" w:hAnsiTheme="minorHAnsi" w:cstheme="minorHAnsi"/>
          <w:spacing w:val="2"/>
        </w:rPr>
        <w:t>discretion, to be qualified for competitive proposals and to terminate negotiations without incurring any liability. FHI 360 also reserves the right to reject any or all proposals received without explanation.</w:t>
      </w:r>
    </w:p>
    <w:p w14:paraId="22D334E6" w14:textId="77777777" w:rsidR="00D57C0C" w:rsidRPr="00751AB5" w:rsidRDefault="00D57C0C" w:rsidP="00FC514C">
      <w:pPr>
        <w:pStyle w:val="BodyText"/>
        <w:spacing w:before="5"/>
        <w:jc w:val="both"/>
        <w:rPr>
          <w:rFonts w:asciiTheme="minorHAnsi" w:hAnsiTheme="minorHAnsi" w:cstheme="minorHAnsi"/>
          <w:sz w:val="16"/>
          <w:szCs w:val="16"/>
        </w:rPr>
      </w:pPr>
    </w:p>
    <w:p w14:paraId="22D334E7" w14:textId="77777777" w:rsidR="00D57C0C" w:rsidRPr="003808F9" w:rsidRDefault="006746CB" w:rsidP="00EA60AB">
      <w:pPr>
        <w:pStyle w:val="Heading1"/>
        <w:numPr>
          <w:ilvl w:val="0"/>
          <w:numId w:val="1"/>
        </w:numPr>
        <w:tabs>
          <w:tab w:val="left" w:pos="482"/>
        </w:tabs>
        <w:ind w:hanging="359"/>
        <w:jc w:val="both"/>
        <w:rPr>
          <w:rFonts w:asciiTheme="minorHAnsi" w:hAnsiTheme="minorHAnsi" w:cstheme="minorHAnsi"/>
          <w:sz w:val="24"/>
          <w:szCs w:val="24"/>
        </w:rPr>
      </w:pPr>
      <w:r w:rsidRPr="003808F9">
        <w:rPr>
          <w:rFonts w:asciiTheme="minorHAnsi" w:hAnsiTheme="minorHAnsi" w:cstheme="minorHAnsi"/>
          <w:sz w:val="24"/>
          <w:szCs w:val="24"/>
        </w:rPr>
        <w:t>Disclaimer</w:t>
      </w:r>
    </w:p>
    <w:p w14:paraId="22D334E8" w14:textId="77777777" w:rsidR="00D57C0C" w:rsidRPr="00751AB5" w:rsidRDefault="006746CB" w:rsidP="00EA60AB">
      <w:pPr>
        <w:pStyle w:val="BodyText"/>
        <w:spacing w:before="39" w:line="247" w:lineRule="auto"/>
        <w:ind w:left="481" w:right="135"/>
        <w:jc w:val="both"/>
        <w:rPr>
          <w:rFonts w:asciiTheme="minorHAnsi" w:hAnsiTheme="minorHAnsi" w:cstheme="minorHAnsi"/>
        </w:rPr>
      </w:pPr>
      <w:r w:rsidRPr="00751AB5">
        <w:rPr>
          <w:rFonts w:asciiTheme="minorHAnsi" w:hAnsiTheme="minorHAnsi" w:cstheme="minorHAnsi"/>
        </w:rPr>
        <w:t>This RFP represents only a definition of requirements. It is merely an invitation for submission of proposals</w:t>
      </w:r>
      <w:r w:rsidRPr="00751AB5">
        <w:rPr>
          <w:rFonts w:asciiTheme="minorHAnsi" w:hAnsiTheme="minorHAnsi" w:cstheme="minorHAnsi"/>
          <w:spacing w:val="-11"/>
        </w:rPr>
        <w:t xml:space="preserve"> </w:t>
      </w:r>
      <w:r w:rsidRPr="00751AB5">
        <w:rPr>
          <w:rFonts w:asciiTheme="minorHAnsi" w:hAnsiTheme="minorHAnsi" w:cstheme="minorHAnsi"/>
        </w:rPr>
        <w:t>and</w:t>
      </w:r>
      <w:r w:rsidRPr="00751AB5">
        <w:rPr>
          <w:rFonts w:asciiTheme="minorHAnsi" w:hAnsiTheme="minorHAnsi" w:cstheme="minorHAnsi"/>
          <w:spacing w:val="-7"/>
        </w:rPr>
        <w:t xml:space="preserve"> </w:t>
      </w:r>
      <w:r w:rsidRPr="00751AB5">
        <w:rPr>
          <w:rFonts w:asciiTheme="minorHAnsi" w:hAnsiTheme="minorHAnsi" w:cstheme="minorHAnsi"/>
        </w:rPr>
        <w:t>does</w:t>
      </w:r>
      <w:r w:rsidRPr="00751AB5">
        <w:rPr>
          <w:rFonts w:asciiTheme="minorHAnsi" w:hAnsiTheme="minorHAnsi" w:cstheme="minorHAnsi"/>
          <w:spacing w:val="-8"/>
        </w:rPr>
        <w:t xml:space="preserve"> </w:t>
      </w:r>
      <w:r w:rsidRPr="00751AB5">
        <w:rPr>
          <w:rFonts w:asciiTheme="minorHAnsi" w:hAnsiTheme="minorHAnsi" w:cstheme="minorHAnsi"/>
        </w:rPr>
        <w:t>not</w:t>
      </w:r>
      <w:r w:rsidRPr="00751AB5">
        <w:rPr>
          <w:rFonts w:asciiTheme="minorHAnsi" w:hAnsiTheme="minorHAnsi" w:cstheme="minorHAnsi"/>
          <w:spacing w:val="-10"/>
        </w:rPr>
        <w:t xml:space="preserve"> </w:t>
      </w:r>
      <w:r w:rsidRPr="00751AB5">
        <w:rPr>
          <w:rFonts w:asciiTheme="minorHAnsi" w:hAnsiTheme="minorHAnsi" w:cstheme="minorHAnsi"/>
        </w:rPr>
        <w:t>legally</w:t>
      </w:r>
      <w:r w:rsidRPr="00751AB5">
        <w:rPr>
          <w:rFonts w:asciiTheme="minorHAnsi" w:hAnsiTheme="minorHAnsi" w:cstheme="minorHAnsi"/>
          <w:spacing w:val="-5"/>
        </w:rPr>
        <w:t xml:space="preserve"> </w:t>
      </w:r>
      <w:r w:rsidRPr="00751AB5">
        <w:rPr>
          <w:rFonts w:asciiTheme="minorHAnsi" w:hAnsiTheme="minorHAnsi" w:cstheme="minorHAnsi"/>
        </w:rPr>
        <w:t>obligate</w:t>
      </w:r>
      <w:r w:rsidRPr="00751AB5">
        <w:rPr>
          <w:rFonts w:asciiTheme="minorHAnsi" w:hAnsiTheme="minorHAnsi" w:cstheme="minorHAnsi"/>
          <w:spacing w:val="-5"/>
        </w:rPr>
        <w:t xml:space="preserve"> </w:t>
      </w:r>
      <w:r w:rsidRPr="00751AB5">
        <w:rPr>
          <w:rFonts w:asciiTheme="minorHAnsi" w:hAnsiTheme="minorHAnsi" w:cstheme="minorHAnsi"/>
        </w:rPr>
        <w:t>FHI</w:t>
      </w:r>
      <w:r w:rsidRPr="00751AB5">
        <w:rPr>
          <w:rFonts w:asciiTheme="minorHAnsi" w:hAnsiTheme="minorHAnsi" w:cstheme="minorHAnsi"/>
          <w:spacing w:val="-15"/>
        </w:rPr>
        <w:t xml:space="preserve"> </w:t>
      </w:r>
      <w:r w:rsidRPr="00751AB5">
        <w:rPr>
          <w:rFonts w:asciiTheme="minorHAnsi" w:hAnsiTheme="minorHAnsi" w:cstheme="minorHAnsi"/>
        </w:rPr>
        <w:t>360</w:t>
      </w:r>
      <w:r w:rsidRPr="00751AB5">
        <w:rPr>
          <w:rFonts w:asciiTheme="minorHAnsi" w:hAnsiTheme="minorHAnsi" w:cstheme="minorHAnsi"/>
          <w:spacing w:val="-3"/>
        </w:rPr>
        <w:t xml:space="preserve"> </w:t>
      </w:r>
      <w:r w:rsidRPr="00751AB5">
        <w:rPr>
          <w:rFonts w:asciiTheme="minorHAnsi" w:hAnsiTheme="minorHAnsi" w:cstheme="minorHAnsi"/>
        </w:rPr>
        <w:t>to</w:t>
      </w:r>
      <w:r w:rsidRPr="00751AB5">
        <w:rPr>
          <w:rFonts w:asciiTheme="minorHAnsi" w:hAnsiTheme="minorHAnsi" w:cstheme="minorHAnsi"/>
          <w:spacing w:val="-7"/>
        </w:rPr>
        <w:t xml:space="preserve"> </w:t>
      </w:r>
      <w:r w:rsidRPr="00751AB5">
        <w:rPr>
          <w:rFonts w:asciiTheme="minorHAnsi" w:hAnsiTheme="minorHAnsi" w:cstheme="minorHAnsi"/>
          <w:spacing w:val="-2"/>
        </w:rPr>
        <w:t>accept</w:t>
      </w:r>
      <w:r w:rsidRPr="00751AB5">
        <w:rPr>
          <w:rFonts w:asciiTheme="minorHAnsi" w:hAnsiTheme="minorHAnsi" w:cstheme="minorHAnsi"/>
          <w:spacing w:val="-8"/>
        </w:rPr>
        <w:t xml:space="preserve"> </w:t>
      </w:r>
      <w:r w:rsidRPr="00751AB5">
        <w:rPr>
          <w:rFonts w:asciiTheme="minorHAnsi" w:hAnsiTheme="minorHAnsi" w:cstheme="minorHAnsi"/>
        </w:rPr>
        <w:t>any</w:t>
      </w:r>
      <w:r w:rsidRPr="00751AB5">
        <w:rPr>
          <w:rFonts w:asciiTheme="minorHAnsi" w:hAnsiTheme="minorHAnsi" w:cstheme="minorHAnsi"/>
          <w:spacing w:val="-3"/>
        </w:rPr>
        <w:t xml:space="preserve"> </w:t>
      </w:r>
      <w:r w:rsidRPr="00751AB5">
        <w:rPr>
          <w:rFonts w:asciiTheme="minorHAnsi" w:hAnsiTheme="minorHAnsi" w:cstheme="minorHAnsi"/>
        </w:rPr>
        <w:t>of</w:t>
      </w:r>
      <w:r w:rsidRPr="00751AB5">
        <w:rPr>
          <w:rFonts w:asciiTheme="minorHAnsi" w:hAnsiTheme="minorHAnsi" w:cstheme="minorHAnsi"/>
          <w:spacing w:val="-15"/>
        </w:rPr>
        <w:t xml:space="preserve"> </w:t>
      </w:r>
      <w:r w:rsidRPr="00751AB5">
        <w:rPr>
          <w:rFonts w:asciiTheme="minorHAnsi" w:hAnsiTheme="minorHAnsi" w:cstheme="minorHAnsi"/>
        </w:rPr>
        <w:t>the</w:t>
      </w:r>
      <w:r w:rsidRPr="00751AB5">
        <w:rPr>
          <w:rFonts w:asciiTheme="minorHAnsi" w:hAnsiTheme="minorHAnsi" w:cstheme="minorHAnsi"/>
          <w:spacing w:val="-7"/>
        </w:rPr>
        <w:t xml:space="preserve"> </w:t>
      </w:r>
      <w:r w:rsidRPr="00751AB5">
        <w:rPr>
          <w:rFonts w:asciiTheme="minorHAnsi" w:hAnsiTheme="minorHAnsi" w:cstheme="minorHAnsi"/>
        </w:rPr>
        <w:t>submitted</w:t>
      </w:r>
      <w:r w:rsidRPr="00751AB5">
        <w:rPr>
          <w:rFonts w:asciiTheme="minorHAnsi" w:hAnsiTheme="minorHAnsi" w:cstheme="minorHAnsi"/>
          <w:spacing w:val="-7"/>
        </w:rPr>
        <w:t xml:space="preserve"> </w:t>
      </w:r>
      <w:r w:rsidRPr="00751AB5">
        <w:rPr>
          <w:rFonts w:asciiTheme="minorHAnsi" w:hAnsiTheme="minorHAnsi" w:cstheme="minorHAnsi"/>
        </w:rPr>
        <w:t>proposals</w:t>
      </w:r>
      <w:r w:rsidRPr="00751AB5">
        <w:rPr>
          <w:rFonts w:asciiTheme="minorHAnsi" w:hAnsiTheme="minorHAnsi" w:cstheme="minorHAnsi"/>
          <w:spacing w:val="-7"/>
        </w:rPr>
        <w:t xml:space="preserve"> </w:t>
      </w:r>
      <w:r w:rsidRPr="00751AB5">
        <w:rPr>
          <w:rFonts w:asciiTheme="minorHAnsi" w:hAnsiTheme="minorHAnsi" w:cstheme="minorHAnsi"/>
        </w:rPr>
        <w:t>in</w:t>
      </w:r>
      <w:r w:rsidRPr="00751AB5">
        <w:rPr>
          <w:rFonts w:asciiTheme="minorHAnsi" w:hAnsiTheme="minorHAnsi" w:cstheme="minorHAnsi"/>
          <w:spacing w:val="-15"/>
        </w:rPr>
        <w:t xml:space="preserve"> </w:t>
      </w:r>
      <w:r w:rsidRPr="00751AB5">
        <w:rPr>
          <w:rFonts w:asciiTheme="minorHAnsi" w:hAnsiTheme="minorHAnsi" w:cstheme="minorHAnsi"/>
        </w:rPr>
        <w:t>whole or</w:t>
      </w:r>
      <w:r w:rsidRPr="00751AB5">
        <w:rPr>
          <w:rFonts w:asciiTheme="minorHAnsi" w:hAnsiTheme="minorHAnsi" w:cstheme="minorHAnsi"/>
          <w:spacing w:val="-10"/>
        </w:rPr>
        <w:t xml:space="preserve"> </w:t>
      </w:r>
      <w:r w:rsidRPr="00751AB5">
        <w:rPr>
          <w:rFonts w:asciiTheme="minorHAnsi" w:hAnsiTheme="minorHAnsi" w:cstheme="minorHAnsi"/>
          <w:spacing w:val="2"/>
        </w:rPr>
        <w:t>in</w:t>
      </w:r>
      <w:r w:rsidRPr="00751AB5">
        <w:rPr>
          <w:rFonts w:asciiTheme="minorHAnsi" w:hAnsiTheme="minorHAnsi" w:cstheme="minorHAnsi"/>
          <w:spacing w:val="-9"/>
        </w:rPr>
        <w:t xml:space="preserve"> </w:t>
      </w:r>
      <w:r w:rsidRPr="00751AB5">
        <w:rPr>
          <w:rFonts w:asciiTheme="minorHAnsi" w:hAnsiTheme="minorHAnsi" w:cstheme="minorHAnsi"/>
        </w:rPr>
        <w:t>part,</w:t>
      </w:r>
      <w:r w:rsidRPr="00751AB5">
        <w:rPr>
          <w:rFonts w:asciiTheme="minorHAnsi" w:hAnsiTheme="minorHAnsi" w:cstheme="minorHAnsi"/>
          <w:spacing w:val="-9"/>
        </w:rPr>
        <w:t xml:space="preserve"> </w:t>
      </w:r>
      <w:r w:rsidRPr="00751AB5">
        <w:rPr>
          <w:rFonts w:asciiTheme="minorHAnsi" w:hAnsiTheme="minorHAnsi" w:cstheme="minorHAnsi"/>
        </w:rPr>
        <w:t>nor</w:t>
      </w:r>
      <w:r w:rsidRPr="00751AB5">
        <w:rPr>
          <w:rFonts w:asciiTheme="minorHAnsi" w:hAnsiTheme="minorHAnsi" w:cstheme="minorHAnsi"/>
          <w:spacing w:val="-4"/>
        </w:rPr>
        <w:t xml:space="preserve"> </w:t>
      </w:r>
      <w:r w:rsidRPr="00751AB5">
        <w:rPr>
          <w:rFonts w:asciiTheme="minorHAnsi" w:hAnsiTheme="minorHAnsi" w:cstheme="minorHAnsi"/>
        </w:rPr>
        <w:t>is</w:t>
      </w:r>
      <w:r w:rsidRPr="00751AB5">
        <w:rPr>
          <w:rFonts w:asciiTheme="minorHAnsi" w:hAnsiTheme="minorHAnsi" w:cstheme="minorHAnsi"/>
          <w:spacing w:val="-2"/>
        </w:rPr>
        <w:t xml:space="preserve"> </w:t>
      </w:r>
      <w:r w:rsidRPr="00751AB5">
        <w:rPr>
          <w:rFonts w:asciiTheme="minorHAnsi" w:hAnsiTheme="minorHAnsi" w:cstheme="minorHAnsi"/>
          <w:spacing w:val="-3"/>
        </w:rPr>
        <w:t xml:space="preserve">FHI </w:t>
      </w:r>
      <w:r w:rsidRPr="00751AB5">
        <w:rPr>
          <w:rFonts w:asciiTheme="minorHAnsi" w:hAnsiTheme="minorHAnsi" w:cstheme="minorHAnsi"/>
        </w:rPr>
        <w:t>360</w:t>
      </w:r>
      <w:r w:rsidRPr="00751AB5">
        <w:rPr>
          <w:rFonts w:asciiTheme="minorHAnsi" w:hAnsiTheme="minorHAnsi" w:cstheme="minorHAnsi"/>
          <w:spacing w:val="-9"/>
        </w:rPr>
        <w:t xml:space="preserve"> </w:t>
      </w:r>
      <w:r w:rsidRPr="00751AB5">
        <w:rPr>
          <w:rFonts w:asciiTheme="minorHAnsi" w:hAnsiTheme="minorHAnsi" w:cstheme="minorHAnsi"/>
        </w:rPr>
        <w:t>obligated</w:t>
      </w:r>
      <w:r w:rsidRPr="00751AB5">
        <w:rPr>
          <w:rFonts w:asciiTheme="minorHAnsi" w:hAnsiTheme="minorHAnsi" w:cstheme="minorHAnsi"/>
          <w:spacing w:val="-5"/>
        </w:rPr>
        <w:t xml:space="preserve"> </w:t>
      </w:r>
      <w:r w:rsidRPr="00751AB5">
        <w:rPr>
          <w:rFonts w:asciiTheme="minorHAnsi" w:hAnsiTheme="minorHAnsi" w:cstheme="minorHAnsi"/>
        </w:rPr>
        <w:t>to</w:t>
      </w:r>
      <w:r w:rsidRPr="00751AB5">
        <w:rPr>
          <w:rFonts w:asciiTheme="minorHAnsi" w:hAnsiTheme="minorHAnsi" w:cstheme="minorHAnsi"/>
          <w:spacing w:val="-4"/>
        </w:rPr>
        <w:t xml:space="preserve"> </w:t>
      </w:r>
      <w:r w:rsidRPr="00751AB5">
        <w:rPr>
          <w:rFonts w:asciiTheme="minorHAnsi" w:hAnsiTheme="minorHAnsi" w:cstheme="minorHAnsi"/>
        </w:rPr>
        <w:t>select</w:t>
      </w:r>
      <w:r w:rsidRPr="00751AB5">
        <w:rPr>
          <w:rFonts w:asciiTheme="minorHAnsi" w:hAnsiTheme="minorHAnsi" w:cstheme="minorHAnsi"/>
          <w:spacing w:val="-6"/>
        </w:rPr>
        <w:t xml:space="preserve"> </w:t>
      </w:r>
      <w:r w:rsidRPr="00751AB5">
        <w:rPr>
          <w:rFonts w:asciiTheme="minorHAnsi" w:hAnsiTheme="minorHAnsi" w:cstheme="minorHAnsi"/>
        </w:rPr>
        <w:t>the</w:t>
      </w:r>
      <w:r w:rsidRPr="00751AB5">
        <w:rPr>
          <w:rFonts w:asciiTheme="minorHAnsi" w:hAnsiTheme="minorHAnsi" w:cstheme="minorHAnsi"/>
          <w:spacing w:val="-9"/>
        </w:rPr>
        <w:t xml:space="preserve"> </w:t>
      </w:r>
      <w:r w:rsidRPr="00751AB5">
        <w:rPr>
          <w:rFonts w:asciiTheme="minorHAnsi" w:hAnsiTheme="minorHAnsi" w:cstheme="minorHAnsi"/>
        </w:rPr>
        <w:t>lowest</w:t>
      </w:r>
      <w:r w:rsidRPr="00751AB5">
        <w:rPr>
          <w:rFonts w:asciiTheme="minorHAnsi" w:hAnsiTheme="minorHAnsi" w:cstheme="minorHAnsi"/>
          <w:spacing w:val="-6"/>
        </w:rPr>
        <w:t xml:space="preserve"> </w:t>
      </w:r>
      <w:r w:rsidRPr="00751AB5">
        <w:rPr>
          <w:rFonts w:asciiTheme="minorHAnsi" w:hAnsiTheme="minorHAnsi" w:cstheme="minorHAnsi"/>
        </w:rPr>
        <w:t>priced</w:t>
      </w:r>
      <w:r w:rsidRPr="00751AB5">
        <w:rPr>
          <w:rFonts w:asciiTheme="minorHAnsi" w:hAnsiTheme="minorHAnsi" w:cstheme="minorHAnsi"/>
          <w:spacing w:val="-7"/>
        </w:rPr>
        <w:t xml:space="preserve"> </w:t>
      </w:r>
      <w:r w:rsidRPr="00751AB5">
        <w:rPr>
          <w:rFonts w:asciiTheme="minorHAnsi" w:hAnsiTheme="minorHAnsi" w:cstheme="minorHAnsi"/>
        </w:rPr>
        <w:t>proposal.</w:t>
      </w:r>
      <w:r w:rsidRPr="00751AB5">
        <w:rPr>
          <w:rFonts w:asciiTheme="minorHAnsi" w:hAnsiTheme="minorHAnsi" w:cstheme="minorHAnsi"/>
          <w:spacing w:val="-8"/>
        </w:rPr>
        <w:t xml:space="preserve"> </w:t>
      </w:r>
      <w:r w:rsidRPr="00751AB5">
        <w:rPr>
          <w:rFonts w:asciiTheme="minorHAnsi" w:hAnsiTheme="minorHAnsi" w:cstheme="minorHAnsi"/>
        </w:rPr>
        <w:t>FHI</w:t>
      </w:r>
      <w:r w:rsidRPr="00751AB5">
        <w:rPr>
          <w:rFonts w:asciiTheme="minorHAnsi" w:hAnsiTheme="minorHAnsi" w:cstheme="minorHAnsi"/>
          <w:spacing w:val="-10"/>
        </w:rPr>
        <w:t xml:space="preserve"> </w:t>
      </w:r>
      <w:r w:rsidRPr="00751AB5">
        <w:rPr>
          <w:rFonts w:asciiTheme="minorHAnsi" w:hAnsiTheme="minorHAnsi" w:cstheme="minorHAnsi"/>
        </w:rPr>
        <w:t>360</w:t>
      </w:r>
      <w:r w:rsidRPr="00751AB5">
        <w:rPr>
          <w:rFonts w:asciiTheme="minorHAnsi" w:hAnsiTheme="minorHAnsi" w:cstheme="minorHAnsi"/>
          <w:spacing w:val="-3"/>
        </w:rPr>
        <w:t xml:space="preserve"> </w:t>
      </w:r>
      <w:r w:rsidRPr="00751AB5">
        <w:rPr>
          <w:rFonts w:asciiTheme="minorHAnsi" w:hAnsiTheme="minorHAnsi" w:cstheme="minorHAnsi"/>
        </w:rPr>
        <w:t>reserves</w:t>
      </w:r>
      <w:r w:rsidRPr="00751AB5">
        <w:rPr>
          <w:rFonts w:asciiTheme="minorHAnsi" w:hAnsiTheme="minorHAnsi" w:cstheme="minorHAnsi"/>
          <w:spacing w:val="-1"/>
        </w:rPr>
        <w:t xml:space="preserve"> </w:t>
      </w:r>
      <w:r w:rsidRPr="00751AB5">
        <w:rPr>
          <w:rFonts w:asciiTheme="minorHAnsi" w:hAnsiTheme="minorHAnsi" w:cstheme="minorHAnsi"/>
        </w:rPr>
        <w:t>the</w:t>
      </w:r>
      <w:r w:rsidRPr="00751AB5">
        <w:rPr>
          <w:rFonts w:asciiTheme="minorHAnsi" w:hAnsiTheme="minorHAnsi" w:cstheme="minorHAnsi"/>
          <w:spacing w:val="-3"/>
        </w:rPr>
        <w:t xml:space="preserve"> </w:t>
      </w:r>
      <w:r w:rsidRPr="00751AB5">
        <w:rPr>
          <w:rFonts w:asciiTheme="minorHAnsi" w:hAnsiTheme="minorHAnsi" w:cstheme="minorHAnsi"/>
        </w:rPr>
        <w:t>right to</w:t>
      </w:r>
      <w:r w:rsidRPr="00751AB5">
        <w:rPr>
          <w:rFonts w:asciiTheme="minorHAnsi" w:hAnsiTheme="minorHAnsi" w:cstheme="minorHAnsi"/>
          <w:spacing w:val="-12"/>
        </w:rPr>
        <w:t xml:space="preserve"> </w:t>
      </w:r>
      <w:r w:rsidRPr="00751AB5">
        <w:rPr>
          <w:rFonts w:asciiTheme="minorHAnsi" w:hAnsiTheme="minorHAnsi" w:cstheme="minorHAnsi"/>
        </w:rPr>
        <w:t>negotiate</w:t>
      </w:r>
      <w:r w:rsidRPr="00751AB5">
        <w:rPr>
          <w:rFonts w:asciiTheme="minorHAnsi" w:hAnsiTheme="minorHAnsi" w:cstheme="minorHAnsi"/>
          <w:spacing w:val="-10"/>
        </w:rPr>
        <w:t xml:space="preserve"> </w:t>
      </w:r>
      <w:r w:rsidRPr="00751AB5">
        <w:rPr>
          <w:rFonts w:asciiTheme="minorHAnsi" w:hAnsiTheme="minorHAnsi" w:cstheme="minorHAnsi"/>
        </w:rPr>
        <w:t>with</w:t>
      </w:r>
      <w:r w:rsidRPr="00751AB5">
        <w:rPr>
          <w:rFonts w:asciiTheme="minorHAnsi" w:hAnsiTheme="minorHAnsi" w:cstheme="minorHAnsi"/>
          <w:spacing w:val="-12"/>
        </w:rPr>
        <w:t xml:space="preserve"> </w:t>
      </w:r>
      <w:r w:rsidRPr="00751AB5">
        <w:rPr>
          <w:rFonts w:asciiTheme="minorHAnsi" w:hAnsiTheme="minorHAnsi" w:cstheme="minorHAnsi"/>
        </w:rPr>
        <w:t>any</w:t>
      </w:r>
      <w:r w:rsidRPr="00751AB5">
        <w:rPr>
          <w:rFonts w:asciiTheme="minorHAnsi" w:hAnsiTheme="minorHAnsi" w:cstheme="minorHAnsi"/>
          <w:spacing w:val="-10"/>
        </w:rPr>
        <w:t xml:space="preserve"> </w:t>
      </w:r>
      <w:r w:rsidRPr="00751AB5">
        <w:rPr>
          <w:rFonts w:asciiTheme="minorHAnsi" w:hAnsiTheme="minorHAnsi" w:cstheme="minorHAnsi"/>
        </w:rPr>
        <w:t>or</w:t>
      </w:r>
      <w:r w:rsidRPr="00751AB5">
        <w:rPr>
          <w:rFonts w:asciiTheme="minorHAnsi" w:hAnsiTheme="minorHAnsi" w:cstheme="minorHAnsi"/>
          <w:spacing w:val="-9"/>
        </w:rPr>
        <w:t xml:space="preserve"> </w:t>
      </w:r>
      <w:r w:rsidRPr="00751AB5">
        <w:rPr>
          <w:rFonts w:asciiTheme="minorHAnsi" w:hAnsiTheme="minorHAnsi" w:cstheme="minorHAnsi"/>
          <w:spacing w:val="-3"/>
        </w:rPr>
        <w:t>all</w:t>
      </w:r>
      <w:r w:rsidRPr="00751AB5">
        <w:rPr>
          <w:rFonts w:asciiTheme="minorHAnsi" w:hAnsiTheme="minorHAnsi" w:cstheme="minorHAnsi"/>
          <w:spacing w:val="-7"/>
        </w:rPr>
        <w:t xml:space="preserve"> </w:t>
      </w:r>
      <w:r w:rsidRPr="00751AB5">
        <w:rPr>
          <w:rFonts w:asciiTheme="minorHAnsi" w:hAnsiTheme="minorHAnsi" w:cstheme="minorHAnsi"/>
        </w:rPr>
        <w:t>firms,</w:t>
      </w:r>
      <w:r w:rsidRPr="00751AB5">
        <w:rPr>
          <w:rFonts w:asciiTheme="minorHAnsi" w:hAnsiTheme="minorHAnsi" w:cstheme="minorHAnsi"/>
          <w:spacing w:val="-7"/>
        </w:rPr>
        <w:t xml:space="preserve"> </w:t>
      </w:r>
      <w:r w:rsidRPr="00751AB5">
        <w:rPr>
          <w:rFonts w:asciiTheme="minorHAnsi" w:hAnsiTheme="minorHAnsi" w:cstheme="minorHAnsi"/>
        </w:rPr>
        <w:t>but</w:t>
      </w:r>
      <w:r w:rsidRPr="00751AB5">
        <w:rPr>
          <w:rFonts w:asciiTheme="minorHAnsi" w:hAnsiTheme="minorHAnsi" w:cstheme="minorHAnsi"/>
          <w:spacing w:val="-9"/>
        </w:rPr>
        <w:t xml:space="preserve"> </w:t>
      </w:r>
      <w:r w:rsidRPr="00751AB5">
        <w:rPr>
          <w:rFonts w:asciiTheme="minorHAnsi" w:hAnsiTheme="minorHAnsi" w:cstheme="minorHAnsi"/>
        </w:rPr>
        <w:t>with</w:t>
      </w:r>
      <w:r w:rsidRPr="00751AB5">
        <w:rPr>
          <w:rFonts w:asciiTheme="minorHAnsi" w:hAnsiTheme="minorHAnsi" w:cstheme="minorHAnsi"/>
          <w:spacing w:val="-13"/>
        </w:rPr>
        <w:t xml:space="preserve"> </w:t>
      </w:r>
      <w:r w:rsidRPr="00751AB5">
        <w:rPr>
          <w:rFonts w:asciiTheme="minorHAnsi" w:hAnsiTheme="minorHAnsi" w:cstheme="minorHAnsi"/>
        </w:rPr>
        <w:t>respect</w:t>
      </w:r>
      <w:r w:rsidRPr="00751AB5">
        <w:rPr>
          <w:rFonts w:asciiTheme="minorHAnsi" w:hAnsiTheme="minorHAnsi" w:cstheme="minorHAnsi"/>
          <w:spacing w:val="-11"/>
        </w:rPr>
        <w:t xml:space="preserve"> </w:t>
      </w:r>
      <w:r w:rsidRPr="00751AB5">
        <w:rPr>
          <w:rFonts w:asciiTheme="minorHAnsi" w:hAnsiTheme="minorHAnsi" w:cstheme="minorHAnsi"/>
        </w:rPr>
        <w:t>to</w:t>
      </w:r>
      <w:r w:rsidRPr="00751AB5">
        <w:rPr>
          <w:rFonts w:asciiTheme="minorHAnsi" w:hAnsiTheme="minorHAnsi" w:cstheme="minorHAnsi"/>
          <w:spacing w:val="-5"/>
        </w:rPr>
        <w:t xml:space="preserve"> </w:t>
      </w:r>
      <w:r w:rsidRPr="00751AB5">
        <w:rPr>
          <w:rFonts w:asciiTheme="minorHAnsi" w:hAnsiTheme="minorHAnsi" w:cstheme="minorHAnsi"/>
        </w:rPr>
        <w:t>price,</w:t>
      </w:r>
      <w:r w:rsidRPr="00751AB5">
        <w:rPr>
          <w:rFonts w:asciiTheme="minorHAnsi" w:hAnsiTheme="minorHAnsi" w:cstheme="minorHAnsi"/>
          <w:spacing w:val="-16"/>
        </w:rPr>
        <w:t xml:space="preserve"> </w:t>
      </w:r>
      <w:r w:rsidRPr="00751AB5">
        <w:rPr>
          <w:rFonts w:asciiTheme="minorHAnsi" w:hAnsiTheme="minorHAnsi" w:cstheme="minorHAnsi"/>
        </w:rPr>
        <w:t>costs</w:t>
      </w:r>
      <w:r w:rsidRPr="00751AB5">
        <w:rPr>
          <w:rFonts w:asciiTheme="minorHAnsi" w:hAnsiTheme="minorHAnsi" w:cstheme="minorHAnsi"/>
          <w:spacing w:val="-15"/>
        </w:rPr>
        <w:t xml:space="preserve"> </w:t>
      </w:r>
      <w:r w:rsidRPr="00751AB5">
        <w:rPr>
          <w:rFonts w:asciiTheme="minorHAnsi" w:hAnsiTheme="minorHAnsi" w:cstheme="minorHAnsi"/>
        </w:rPr>
        <w:t>and/or</w:t>
      </w:r>
      <w:r w:rsidRPr="00751AB5">
        <w:rPr>
          <w:rFonts w:asciiTheme="minorHAnsi" w:hAnsiTheme="minorHAnsi" w:cstheme="minorHAnsi"/>
          <w:spacing w:val="-9"/>
        </w:rPr>
        <w:t xml:space="preserve"> </w:t>
      </w:r>
      <w:r w:rsidRPr="00751AB5">
        <w:rPr>
          <w:rFonts w:asciiTheme="minorHAnsi" w:hAnsiTheme="minorHAnsi" w:cstheme="minorHAnsi"/>
        </w:rPr>
        <w:t>scope</w:t>
      </w:r>
      <w:r w:rsidRPr="00751AB5">
        <w:rPr>
          <w:rFonts w:asciiTheme="minorHAnsi" w:hAnsiTheme="minorHAnsi" w:cstheme="minorHAnsi"/>
          <w:spacing w:val="-11"/>
        </w:rPr>
        <w:t xml:space="preserve"> </w:t>
      </w:r>
      <w:r w:rsidRPr="00751AB5">
        <w:rPr>
          <w:rFonts w:asciiTheme="minorHAnsi" w:hAnsiTheme="minorHAnsi" w:cstheme="minorHAnsi"/>
        </w:rPr>
        <w:t>of</w:t>
      </w:r>
      <w:r w:rsidRPr="00751AB5">
        <w:rPr>
          <w:rFonts w:asciiTheme="minorHAnsi" w:hAnsiTheme="minorHAnsi" w:cstheme="minorHAnsi"/>
          <w:spacing w:val="-13"/>
        </w:rPr>
        <w:t xml:space="preserve"> </w:t>
      </w:r>
      <w:r w:rsidRPr="00751AB5">
        <w:rPr>
          <w:rFonts w:asciiTheme="minorHAnsi" w:hAnsiTheme="minorHAnsi" w:cstheme="minorHAnsi"/>
        </w:rPr>
        <w:t>services.</w:t>
      </w:r>
      <w:r w:rsidRPr="00751AB5">
        <w:rPr>
          <w:rFonts w:asciiTheme="minorHAnsi" w:hAnsiTheme="minorHAnsi" w:cstheme="minorHAnsi"/>
          <w:spacing w:val="-8"/>
        </w:rPr>
        <w:t xml:space="preserve"> </w:t>
      </w:r>
      <w:r w:rsidRPr="00751AB5">
        <w:rPr>
          <w:rFonts w:asciiTheme="minorHAnsi" w:hAnsiTheme="minorHAnsi" w:cstheme="minorHAnsi"/>
          <w:spacing w:val="-3"/>
        </w:rPr>
        <w:t>FHI</w:t>
      </w:r>
      <w:r w:rsidRPr="00751AB5">
        <w:rPr>
          <w:rFonts w:asciiTheme="minorHAnsi" w:hAnsiTheme="minorHAnsi" w:cstheme="minorHAnsi"/>
          <w:spacing w:val="-7"/>
        </w:rPr>
        <w:t xml:space="preserve"> </w:t>
      </w:r>
      <w:r w:rsidRPr="00751AB5">
        <w:rPr>
          <w:rFonts w:asciiTheme="minorHAnsi" w:hAnsiTheme="minorHAnsi" w:cstheme="minorHAnsi"/>
          <w:spacing w:val="-3"/>
        </w:rPr>
        <w:t xml:space="preserve">360 </w:t>
      </w:r>
      <w:r w:rsidRPr="00751AB5">
        <w:rPr>
          <w:rFonts w:asciiTheme="minorHAnsi" w:hAnsiTheme="minorHAnsi" w:cstheme="minorHAnsi"/>
        </w:rPr>
        <w:t>has</w:t>
      </w:r>
      <w:r w:rsidRPr="00751AB5">
        <w:rPr>
          <w:rFonts w:asciiTheme="minorHAnsi" w:hAnsiTheme="minorHAnsi" w:cstheme="minorHAnsi"/>
          <w:spacing w:val="-8"/>
        </w:rPr>
        <w:t xml:space="preserve"> </w:t>
      </w:r>
      <w:r w:rsidRPr="00751AB5">
        <w:rPr>
          <w:rFonts w:asciiTheme="minorHAnsi" w:hAnsiTheme="minorHAnsi" w:cstheme="minorHAnsi"/>
        </w:rPr>
        <w:t>no</w:t>
      </w:r>
      <w:r w:rsidRPr="00751AB5">
        <w:rPr>
          <w:rFonts w:asciiTheme="minorHAnsi" w:hAnsiTheme="minorHAnsi" w:cstheme="minorHAnsi"/>
          <w:spacing w:val="-6"/>
        </w:rPr>
        <w:t xml:space="preserve"> </w:t>
      </w:r>
      <w:r w:rsidRPr="00751AB5">
        <w:rPr>
          <w:rFonts w:asciiTheme="minorHAnsi" w:hAnsiTheme="minorHAnsi" w:cstheme="minorHAnsi"/>
        </w:rPr>
        <w:t>contractual</w:t>
      </w:r>
      <w:r w:rsidRPr="00751AB5">
        <w:rPr>
          <w:rFonts w:asciiTheme="minorHAnsi" w:hAnsiTheme="minorHAnsi" w:cstheme="minorHAnsi"/>
          <w:spacing w:val="-8"/>
        </w:rPr>
        <w:t xml:space="preserve"> </w:t>
      </w:r>
      <w:r w:rsidRPr="00751AB5">
        <w:rPr>
          <w:rFonts w:asciiTheme="minorHAnsi" w:hAnsiTheme="minorHAnsi" w:cstheme="minorHAnsi"/>
        </w:rPr>
        <w:t>obligations</w:t>
      </w:r>
      <w:r w:rsidRPr="00751AB5">
        <w:rPr>
          <w:rFonts w:asciiTheme="minorHAnsi" w:hAnsiTheme="minorHAnsi" w:cstheme="minorHAnsi"/>
          <w:spacing w:val="-6"/>
        </w:rPr>
        <w:t xml:space="preserve"> </w:t>
      </w:r>
      <w:r w:rsidRPr="00751AB5">
        <w:rPr>
          <w:rFonts w:asciiTheme="minorHAnsi" w:hAnsiTheme="minorHAnsi" w:cstheme="minorHAnsi"/>
        </w:rPr>
        <w:t>with</w:t>
      </w:r>
      <w:r w:rsidRPr="00751AB5">
        <w:rPr>
          <w:rFonts w:asciiTheme="minorHAnsi" w:hAnsiTheme="minorHAnsi" w:cstheme="minorHAnsi"/>
          <w:spacing w:val="-2"/>
        </w:rPr>
        <w:t xml:space="preserve"> </w:t>
      </w:r>
      <w:r w:rsidRPr="00751AB5">
        <w:rPr>
          <w:rFonts w:asciiTheme="minorHAnsi" w:hAnsiTheme="minorHAnsi" w:cstheme="minorHAnsi"/>
          <w:spacing w:val="-3"/>
        </w:rPr>
        <w:t>any</w:t>
      </w:r>
      <w:r w:rsidRPr="00751AB5">
        <w:rPr>
          <w:rFonts w:asciiTheme="minorHAnsi" w:hAnsiTheme="minorHAnsi" w:cstheme="minorHAnsi"/>
          <w:spacing w:val="-4"/>
        </w:rPr>
        <w:t xml:space="preserve"> </w:t>
      </w:r>
      <w:r w:rsidRPr="00751AB5">
        <w:rPr>
          <w:rFonts w:asciiTheme="minorHAnsi" w:hAnsiTheme="minorHAnsi" w:cstheme="minorHAnsi"/>
        </w:rPr>
        <w:t>firms</w:t>
      </w:r>
      <w:r w:rsidRPr="00751AB5">
        <w:rPr>
          <w:rFonts w:asciiTheme="minorHAnsi" w:hAnsiTheme="minorHAnsi" w:cstheme="minorHAnsi"/>
          <w:spacing w:val="-2"/>
        </w:rPr>
        <w:t xml:space="preserve"> </w:t>
      </w:r>
      <w:r w:rsidRPr="00751AB5">
        <w:rPr>
          <w:rFonts w:asciiTheme="minorHAnsi" w:hAnsiTheme="minorHAnsi" w:cstheme="minorHAnsi"/>
        </w:rPr>
        <w:t>based</w:t>
      </w:r>
      <w:r w:rsidRPr="00751AB5">
        <w:rPr>
          <w:rFonts w:asciiTheme="minorHAnsi" w:hAnsiTheme="minorHAnsi" w:cstheme="minorHAnsi"/>
          <w:spacing w:val="-5"/>
        </w:rPr>
        <w:t xml:space="preserve"> </w:t>
      </w:r>
      <w:r w:rsidRPr="00751AB5">
        <w:rPr>
          <w:rFonts w:asciiTheme="minorHAnsi" w:hAnsiTheme="minorHAnsi" w:cstheme="minorHAnsi"/>
        </w:rPr>
        <w:t>upon</w:t>
      </w:r>
      <w:r w:rsidRPr="00751AB5">
        <w:rPr>
          <w:rFonts w:asciiTheme="minorHAnsi" w:hAnsiTheme="minorHAnsi" w:cstheme="minorHAnsi"/>
          <w:spacing w:val="-5"/>
        </w:rPr>
        <w:t xml:space="preserve"> </w:t>
      </w:r>
      <w:r w:rsidRPr="00751AB5">
        <w:rPr>
          <w:rFonts w:asciiTheme="minorHAnsi" w:hAnsiTheme="minorHAnsi" w:cstheme="minorHAnsi"/>
        </w:rPr>
        <w:t>issuance</w:t>
      </w:r>
      <w:r w:rsidRPr="00751AB5">
        <w:rPr>
          <w:rFonts w:asciiTheme="minorHAnsi" w:hAnsiTheme="minorHAnsi" w:cstheme="minorHAnsi"/>
          <w:spacing w:val="-2"/>
        </w:rPr>
        <w:t xml:space="preserve"> </w:t>
      </w:r>
      <w:r w:rsidRPr="00751AB5">
        <w:rPr>
          <w:rFonts w:asciiTheme="minorHAnsi" w:hAnsiTheme="minorHAnsi" w:cstheme="minorHAnsi"/>
        </w:rPr>
        <w:t>of</w:t>
      </w:r>
      <w:r w:rsidRPr="00751AB5">
        <w:rPr>
          <w:rFonts w:asciiTheme="minorHAnsi" w:hAnsiTheme="minorHAnsi" w:cstheme="minorHAnsi"/>
          <w:spacing w:val="-8"/>
        </w:rPr>
        <w:t xml:space="preserve"> </w:t>
      </w:r>
      <w:r w:rsidRPr="00751AB5">
        <w:rPr>
          <w:rFonts w:asciiTheme="minorHAnsi" w:hAnsiTheme="minorHAnsi" w:cstheme="minorHAnsi"/>
        </w:rPr>
        <w:t>this</w:t>
      </w:r>
      <w:r w:rsidRPr="00751AB5">
        <w:rPr>
          <w:rFonts w:asciiTheme="minorHAnsi" w:hAnsiTheme="minorHAnsi" w:cstheme="minorHAnsi"/>
          <w:spacing w:val="-2"/>
        </w:rPr>
        <w:t xml:space="preserve"> </w:t>
      </w:r>
      <w:r w:rsidRPr="00751AB5">
        <w:rPr>
          <w:rFonts w:asciiTheme="minorHAnsi" w:hAnsiTheme="minorHAnsi" w:cstheme="minorHAnsi"/>
        </w:rPr>
        <w:t>RFP.</w:t>
      </w:r>
      <w:r w:rsidRPr="00751AB5">
        <w:rPr>
          <w:rFonts w:asciiTheme="minorHAnsi" w:hAnsiTheme="minorHAnsi" w:cstheme="minorHAnsi"/>
          <w:spacing w:val="-2"/>
        </w:rPr>
        <w:t xml:space="preserve"> </w:t>
      </w:r>
      <w:r w:rsidRPr="00751AB5">
        <w:rPr>
          <w:rFonts w:asciiTheme="minorHAnsi" w:hAnsiTheme="minorHAnsi" w:cstheme="minorHAnsi"/>
          <w:spacing w:val="-4"/>
        </w:rPr>
        <w:t>It</w:t>
      </w:r>
      <w:r w:rsidRPr="00751AB5">
        <w:rPr>
          <w:rFonts w:asciiTheme="minorHAnsi" w:hAnsiTheme="minorHAnsi" w:cstheme="minorHAnsi"/>
          <w:spacing w:val="-5"/>
        </w:rPr>
        <w:t xml:space="preserve"> </w:t>
      </w:r>
      <w:r w:rsidRPr="00751AB5">
        <w:rPr>
          <w:rFonts w:asciiTheme="minorHAnsi" w:hAnsiTheme="minorHAnsi" w:cstheme="minorHAnsi"/>
        </w:rPr>
        <w:t>is</w:t>
      </w:r>
      <w:r w:rsidRPr="00751AB5">
        <w:rPr>
          <w:rFonts w:asciiTheme="minorHAnsi" w:hAnsiTheme="minorHAnsi" w:cstheme="minorHAnsi"/>
          <w:spacing w:val="-7"/>
        </w:rPr>
        <w:t xml:space="preserve"> </w:t>
      </w:r>
      <w:r w:rsidRPr="00751AB5">
        <w:rPr>
          <w:rFonts w:asciiTheme="minorHAnsi" w:hAnsiTheme="minorHAnsi" w:cstheme="minorHAnsi"/>
        </w:rPr>
        <w:t>not an</w:t>
      </w:r>
      <w:r w:rsidRPr="00751AB5">
        <w:rPr>
          <w:rFonts w:asciiTheme="minorHAnsi" w:hAnsiTheme="minorHAnsi" w:cstheme="minorHAnsi"/>
          <w:spacing w:val="-8"/>
        </w:rPr>
        <w:t xml:space="preserve"> </w:t>
      </w:r>
      <w:r w:rsidRPr="00751AB5">
        <w:rPr>
          <w:rFonts w:asciiTheme="minorHAnsi" w:hAnsiTheme="minorHAnsi" w:cstheme="minorHAnsi"/>
        </w:rPr>
        <w:t>offer</w:t>
      </w:r>
      <w:r w:rsidRPr="00751AB5">
        <w:rPr>
          <w:rFonts w:asciiTheme="minorHAnsi" w:hAnsiTheme="minorHAnsi" w:cstheme="minorHAnsi"/>
          <w:spacing w:val="-5"/>
        </w:rPr>
        <w:t xml:space="preserve"> </w:t>
      </w:r>
      <w:r w:rsidRPr="00751AB5">
        <w:rPr>
          <w:rFonts w:asciiTheme="minorHAnsi" w:hAnsiTheme="minorHAnsi" w:cstheme="minorHAnsi"/>
        </w:rPr>
        <w:t xml:space="preserve">to contract. Only the execution of a written contract shall obligate FHI 360 </w:t>
      </w:r>
      <w:r w:rsidRPr="00751AB5">
        <w:rPr>
          <w:rFonts w:asciiTheme="minorHAnsi" w:hAnsiTheme="minorHAnsi" w:cstheme="minorHAnsi"/>
          <w:spacing w:val="-3"/>
        </w:rPr>
        <w:t xml:space="preserve">in </w:t>
      </w:r>
      <w:r w:rsidRPr="00751AB5">
        <w:rPr>
          <w:rFonts w:asciiTheme="minorHAnsi" w:hAnsiTheme="minorHAnsi" w:cstheme="minorHAnsi"/>
        </w:rPr>
        <w:t>accordance with the terms and conditions contained in such</w:t>
      </w:r>
      <w:r w:rsidRPr="00751AB5">
        <w:rPr>
          <w:rFonts w:asciiTheme="minorHAnsi" w:hAnsiTheme="minorHAnsi" w:cstheme="minorHAnsi"/>
          <w:spacing w:val="-17"/>
        </w:rPr>
        <w:t xml:space="preserve"> </w:t>
      </w:r>
      <w:r w:rsidRPr="00751AB5">
        <w:rPr>
          <w:rFonts w:asciiTheme="minorHAnsi" w:hAnsiTheme="minorHAnsi" w:cstheme="minorHAnsi"/>
        </w:rPr>
        <w:t>contract.</w:t>
      </w:r>
    </w:p>
    <w:p w14:paraId="22D334E9" w14:textId="77777777" w:rsidR="00D57C0C" w:rsidRPr="003808F9" w:rsidRDefault="006746CB" w:rsidP="00EA60AB">
      <w:pPr>
        <w:pStyle w:val="Heading1"/>
        <w:numPr>
          <w:ilvl w:val="0"/>
          <w:numId w:val="1"/>
        </w:numPr>
        <w:tabs>
          <w:tab w:val="left" w:pos="482"/>
        </w:tabs>
        <w:spacing w:before="154"/>
        <w:ind w:hanging="359"/>
        <w:jc w:val="both"/>
        <w:rPr>
          <w:rFonts w:asciiTheme="minorHAnsi" w:hAnsiTheme="minorHAnsi" w:cstheme="minorHAnsi"/>
          <w:sz w:val="24"/>
          <w:szCs w:val="24"/>
        </w:rPr>
      </w:pPr>
      <w:r w:rsidRPr="003808F9">
        <w:rPr>
          <w:rFonts w:asciiTheme="minorHAnsi" w:hAnsiTheme="minorHAnsi" w:cstheme="minorHAnsi"/>
          <w:sz w:val="24"/>
          <w:szCs w:val="24"/>
        </w:rPr>
        <w:t>Request for proposal firm</w:t>
      </w:r>
      <w:r w:rsidRPr="003808F9">
        <w:rPr>
          <w:rFonts w:asciiTheme="minorHAnsi" w:hAnsiTheme="minorHAnsi" w:cstheme="minorHAnsi"/>
          <w:spacing w:val="-10"/>
          <w:sz w:val="24"/>
          <w:szCs w:val="24"/>
        </w:rPr>
        <w:t xml:space="preserve"> </w:t>
      </w:r>
      <w:r w:rsidRPr="003808F9">
        <w:rPr>
          <w:rFonts w:asciiTheme="minorHAnsi" w:hAnsiTheme="minorHAnsi" w:cstheme="minorHAnsi"/>
          <w:sz w:val="24"/>
          <w:szCs w:val="24"/>
        </w:rPr>
        <w:t>guarantee</w:t>
      </w:r>
    </w:p>
    <w:p w14:paraId="22D334EA" w14:textId="77777777" w:rsidR="00D57C0C" w:rsidRPr="00751AB5" w:rsidRDefault="006746CB" w:rsidP="00EA60AB">
      <w:pPr>
        <w:pStyle w:val="BodyText"/>
        <w:spacing w:before="34" w:line="247" w:lineRule="auto"/>
        <w:ind w:left="481" w:right="129"/>
        <w:jc w:val="both"/>
        <w:rPr>
          <w:rFonts w:asciiTheme="minorHAnsi" w:hAnsiTheme="minorHAnsi" w:cstheme="minorHAnsi"/>
        </w:rPr>
      </w:pPr>
      <w:r w:rsidRPr="00751AB5">
        <w:rPr>
          <w:rFonts w:asciiTheme="minorHAnsi" w:hAnsiTheme="minorHAnsi" w:cstheme="minorHAnsi"/>
        </w:rPr>
        <w:t>All</w:t>
      </w:r>
      <w:r w:rsidRPr="00751AB5">
        <w:rPr>
          <w:rFonts w:asciiTheme="minorHAnsi" w:hAnsiTheme="minorHAnsi" w:cstheme="minorHAnsi"/>
          <w:spacing w:val="-4"/>
        </w:rPr>
        <w:t xml:space="preserve"> </w:t>
      </w:r>
      <w:r w:rsidRPr="00751AB5">
        <w:rPr>
          <w:rFonts w:asciiTheme="minorHAnsi" w:hAnsiTheme="minorHAnsi" w:cstheme="minorHAnsi"/>
        </w:rPr>
        <w:t>information</w:t>
      </w:r>
      <w:r w:rsidRPr="00751AB5">
        <w:rPr>
          <w:rFonts w:asciiTheme="minorHAnsi" w:hAnsiTheme="minorHAnsi" w:cstheme="minorHAnsi"/>
          <w:spacing w:val="-7"/>
        </w:rPr>
        <w:t xml:space="preserve"> </w:t>
      </w:r>
      <w:r w:rsidRPr="00751AB5">
        <w:rPr>
          <w:rFonts w:asciiTheme="minorHAnsi" w:hAnsiTheme="minorHAnsi" w:cstheme="minorHAnsi"/>
        </w:rPr>
        <w:t>submitted</w:t>
      </w:r>
      <w:r w:rsidRPr="00751AB5">
        <w:rPr>
          <w:rFonts w:asciiTheme="minorHAnsi" w:hAnsiTheme="minorHAnsi" w:cstheme="minorHAnsi"/>
          <w:spacing w:val="-9"/>
        </w:rPr>
        <w:t xml:space="preserve"> </w:t>
      </w:r>
      <w:r w:rsidRPr="00751AB5">
        <w:rPr>
          <w:rFonts w:asciiTheme="minorHAnsi" w:hAnsiTheme="minorHAnsi" w:cstheme="minorHAnsi"/>
          <w:spacing w:val="-4"/>
        </w:rPr>
        <w:t>in</w:t>
      </w:r>
      <w:r w:rsidRPr="00751AB5">
        <w:rPr>
          <w:rFonts w:asciiTheme="minorHAnsi" w:hAnsiTheme="minorHAnsi" w:cstheme="minorHAnsi"/>
          <w:spacing w:val="-5"/>
        </w:rPr>
        <w:t xml:space="preserve"> </w:t>
      </w:r>
      <w:r w:rsidRPr="00751AB5">
        <w:rPr>
          <w:rFonts w:asciiTheme="minorHAnsi" w:hAnsiTheme="minorHAnsi" w:cstheme="minorHAnsi"/>
        </w:rPr>
        <w:t>connection</w:t>
      </w:r>
      <w:r w:rsidRPr="00751AB5">
        <w:rPr>
          <w:rFonts w:asciiTheme="minorHAnsi" w:hAnsiTheme="minorHAnsi" w:cstheme="minorHAnsi"/>
          <w:spacing w:val="-5"/>
        </w:rPr>
        <w:t xml:space="preserve"> </w:t>
      </w:r>
      <w:r w:rsidRPr="00751AB5">
        <w:rPr>
          <w:rFonts w:asciiTheme="minorHAnsi" w:hAnsiTheme="minorHAnsi" w:cstheme="minorHAnsi"/>
        </w:rPr>
        <w:t>with</w:t>
      </w:r>
      <w:r w:rsidRPr="00751AB5">
        <w:rPr>
          <w:rFonts w:asciiTheme="minorHAnsi" w:hAnsiTheme="minorHAnsi" w:cstheme="minorHAnsi"/>
          <w:spacing w:val="-7"/>
        </w:rPr>
        <w:t xml:space="preserve"> </w:t>
      </w:r>
      <w:r w:rsidRPr="00751AB5">
        <w:rPr>
          <w:rFonts w:asciiTheme="minorHAnsi" w:hAnsiTheme="minorHAnsi" w:cstheme="minorHAnsi"/>
        </w:rPr>
        <w:t>this</w:t>
      </w:r>
      <w:r w:rsidRPr="00751AB5">
        <w:rPr>
          <w:rFonts w:asciiTheme="minorHAnsi" w:hAnsiTheme="minorHAnsi" w:cstheme="minorHAnsi"/>
          <w:spacing w:val="-7"/>
        </w:rPr>
        <w:t xml:space="preserve"> </w:t>
      </w:r>
      <w:r w:rsidRPr="00751AB5">
        <w:rPr>
          <w:rFonts w:asciiTheme="minorHAnsi" w:hAnsiTheme="minorHAnsi" w:cstheme="minorHAnsi"/>
        </w:rPr>
        <w:t>RFP</w:t>
      </w:r>
      <w:r w:rsidRPr="00751AB5">
        <w:rPr>
          <w:rFonts w:asciiTheme="minorHAnsi" w:hAnsiTheme="minorHAnsi" w:cstheme="minorHAnsi"/>
          <w:spacing w:val="-12"/>
        </w:rPr>
        <w:t xml:space="preserve"> </w:t>
      </w:r>
      <w:r w:rsidRPr="00751AB5">
        <w:rPr>
          <w:rFonts w:asciiTheme="minorHAnsi" w:hAnsiTheme="minorHAnsi" w:cstheme="minorHAnsi"/>
        </w:rPr>
        <w:t>will</w:t>
      </w:r>
      <w:r w:rsidRPr="00751AB5">
        <w:rPr>
          <w:rFonts w:asciiTheme="minorHAnsi" w:hAnsiTheme="minorHAnsi" w:cstheme="minorHAnsi"/>
          <w:spacing w:val="-7"/>
        </w:rPr>
        <w:t xml:space="preserve"> </w:t>
      </w:r>
      <w:r w:rsidRPr="00751AB5">
        <w:rPr>
          <w:rFonts w:asciiTheme="minorHAnsi" w:hAnsiTheme="minorHAnsi" w:cstheme="minorHAnsi"/>
        </w:rPr>
        <w:t>be</w:t>
      </w:r>
      <w:r w:rsidRPr="00751AB5">
        <w:rPr>
          <w:rFonts w:asciiTheme="minorHAnsi" w:hAnsiTheme="minorHAnsi" w:cstheme="minorHAnsi"/>
          <w:spacing w:val="-4"/>
        </w:rPr>
        <w:t xml:space="preserve"> </w:t>
      </w:r>
      <w:r w:rsidRPr="00751AB5">
        <w:rPr>
          <w:rFonts w:asciiTheme="minorHAnsi" w:hAnsiTheme="minorHAnsi" w:cstheme="minorHAnsi"/>
        </w:rPr>
        <w:t>valid</w:t>
      </w:r>
      <w:r w:rsidRPr="00751AB5">
        <w:rPr>
          <w:rFonts w:asciiTheme="minorHAnsi" w:hAnsiTheme="minorHAnsi" w:cstheme="minorHAnsi"/>
          <w:spacing w:val="-12"/>
        </w:rPr>
        <w:t xml:space="preserve"> </w:t>
      </w:r>
      <w:r w:rsidRPr="00751AB5">
        <w:rPr>
          <w:rFonts w:asciiTheme="minorHAnsi" w:hAnsiTheme="minorHAnsi" w:cstheme="minorHAnsi"/>
        </w:rPr>
        <w:t>for</w:t>
      </w:r>
      <w:r w:rsidRPr="00751AB5">
        <w:rPr>
          <w:rFonts w:asciiTheme="minorHAnsi" w:hAnsiTheme="minorHAnsi" w:cstheme="minorHAnsi"/>
          <w:spacing w:val="-11"/>
        </w:rPr>
        <w:t xml:space="preserve"> </w:t>
      </w:r>
      <w:r w:rsidRPr="00751AB5">
        <w:rPr>
          <w:rFonts w:asciiTheme="minorHAnsi" w:hAnsiTheme="minorHAnsi" w:cstheme="minorHAnsi"/>
        </w:rPr>
        <w:t>60</w:t>
      </w:r>
      <w:r w:rsidRPr="00751AB5">
        <w:rPr>
          <w:rFonts w:asciiTheme="minorHAnsi" w:hAnsiTheme="minorHAnsi" w:cstheme="minorHAnsi"/>
          <w:spacing w:val="-8"/>
        </w:rPr>
        <w:t xml:space="preserve"> </w:t>
      </w:r>
      <w:r w:rsidRPr="00751AB5">
        <w:rPr>
          <w:rFonts w:asciiTheme="minorHAnsi" w:hAnsiTheme="minorHAnsi" w:cstheme="minorHAnsi"/>
        </w:rPr>
        <w:t>(sixty)</w:t>
      </w:r>
      <w:r w:rsidRPr="00751AB5">
        <w:rPr>
          <w:rFonts w:asciiTheme="minorHAnsi" w:hAnsiTheme="minorHAnsi" w:cstheme="minorHAnsi"/>
          <w:spacing w:val="-7"/>
        </w:rPr>
        <w:t xml:space="preserve"> </w:t>
      </w:r>
      <w:r w:rsidRPr="00751AB5">
        <w:rPr>
          <w:rFonts w:asciiTheme="minorHAnsi" w:hAnsiTheme="minorHAnsi" w:cstheme="minorHAnsi"/>
        </w:rPr>
        <w:t>days</w:t>
      </w:r>
      <w:r w:rsidRPr="00751AB5">
        <w:rPr>
          <w:rFonts w:asciiTheme="minorHAnsi" w:hAnsiTheme="minorHAnsi" w:cstheme="minorHAnsi"/>
          <w:spacing w:val="-6"/>
        </w:rPr>
        <w:t xml:space="preserve"> </w:t>
      </w:r>
      <w:r w:rsidRPr="00751AB5">
        <w:rPr>
          <w:rFonts w:asciiTheme="minorHAnsi" w:hAnsiTheme="minorHAnsi" w:cstheme="minorHAnsi"/>
        </w:rPr>
        <w:t>from</w:t>
      </w:r>
      <w:r w:rsidRPr="00751AB5">
        <w:rPr>
          <w:rFonts w:asciiTheme="minorHAnsi" w:hAnsiTheme="minorHAnsi" w:cstheme="minorHAnsi"/>
          <w:spacing w:val="-5"/>
        </w:rPr>
        <w:t xml:space="preserve"> </w:t>
      </w:r>
      <w:r w:rsidRPr="00751AB5">
        <w:rPr>
          <w:rFonts w:asciiTheme="minorHAnsi" w:hAnsiTheme="minorHAnsi" w:cstheme="minorHAnsi"/>
        </w:rPr>
        <w:t>the</w:t>
      </w:r>
      <w:r w:rsidRPr="00751AB5">
        <w:rPr>
          <w:rFonts w:asciiTheme="minorHAnsi" w:hAnsiTheme="minorHAnsi" w:cstheme="minorHAnsi"/>
          <w:spacing w:val="-7"/>
        </w:rPr>
        <w:t xml:space="preserve"> </w:t>
      </w:r>
      <w:r w:rsidRPr="00751AB5">
        <w:rPr>
          <w:rFonts w:asciiTheme="minorHAnsi" w:hAnsiTheme="minorHAnsi" w:cstheme="minorHAnsi"/>
        </w:rPr>
        <w:t>RFP due</w:t>
      </w:r>
      <w:r w:rsidRPr="00751AB5">
        <w:rPr>
          <w:rFonts w:asciiTheme="minorHAnsi" w:hAnsiTheme="minorHAnsi" w:cstheme="minorHAnsi"/>
          <w:spacing w:val="-15"/>
        </w:rPr>
        <w:t xml:space="preserve"> </w:t>
      </w:r>
      <w:r w:rsidRPr="00751AB5">
        <w:rPr>
          <w:rFonts w:asciiTheme="minorHAnsi" w:hAnsiTheme="minorHAnsi" w:cstheme="minorHAnsi"/>
        </w:rPr>
        <w:t>date.</w:t>
      </w:r>
      <w:r w:rsidRPr="00751AB5">
        <w:rPr>
          <w:rFonts w:asciiTheme="minorHAnsi" w:hAnsiTheme="minorHAnsi" w:cstheme="minorHAnsi"/>
          <w:spacing w:val="-18"/>
        </w:rPr>
        <w:t xml:space="preserve"> </w:t>
      </w:r>
      <w:r w:rsidRPr="00751AB5">
        <w:rPr>
          <w:rFonts w:asciiTheme="minorHAnsi" w:hAnsiTheme="minorHAnsi" w:cstheme="minorHAnsi"/>
        </w:rPr>
        <w:t>This</w:t>
      </w:r>
      <w:r w:rsidRPr="00751AB5">
        <w:rPr>
          <w:rFonts w:asciiTheme="minorHAnsi" w:hAnsiTheme="minorHAnsi" w:cstheme="minorHAnsi"/>
          <w:spacing w:val="-16"/>
        </w:rPr>
        <w:t xml:space="preserve"> </w:t>
      </w:r>
      <w:r w:rsidRPr="00751AB5">
        <w:rPr>
          <w:rFonts w:asciiTheme="minorHAnsi" w:hAnsiTheme="minorHAnsi" w:cstheme="minorHAnsi"/>
        </w:rPr>
        <w:t>includes,</w:t>
      </w:r>
      <w:r w:rsidRPr="00751AB5">
        <w:rPr>
          <w:rFonts w:asciiTheme="minorHAnsi" w:hAnsiTheme="minorHAnsi" w:cstheme="minorHAnsi"/>
          <w:spacing w:val="-13"/>
        </w:rPr>
        <w:t xml:space="preserve"> </w:t>
      </w:r>
      <w:r w:rsidRPr="00751AB5">
        <w:rPr>
          <w:rFonts w:asciiTheme="minorHAnsi" w:hAnsiTheme="minorHAnsi" w:cstheme="minorHAnsi"/>
        </w:rPr>
        <w:t>but</w:t>
      </w:r>
      <w:r w:rsidRPr="00751AB5">
        <w:rPr>
          <w:rFonts w:asciiTheme="minorHAnsi" w:hAnsiTheme="minorHAnsi" w:cstheme="minorHAnsi"/>
          <w:spacing w:val="-13"/>
        </w:rPr>
        <w:t xml:space="preserve"> </w:t>
      </w:r>
      <w:r w:rsidRPr="00751AB5">
        <w:rPr>
          <w:rFonts w:asciiTheme="minorHAnsi" w:hAnsiTheme="minorHAnsi" w:cstheme="minorHAnsi"/>
        </w:rPr>
        <w:t>is</w:t>
      </w:r>
      <w:r w:rsidRPr="00751AB5">
        <w:rPr>
          <w:rFonts w:asciiTheme="minorHAnsi" w:hAnsiTheme="minorHAnsi" w:cstheme="minorHAnsi"/>
          <w:spacing w:val="-13"/>
        </w:rPr>
        <w:t xml:space="preserve"> </w:t>
      </w:r>
      <w:r w:rsidRPr="00751AB5">
        <w:rPr>
          <w:rFonts w:asciiTheme="minorHAnsi" w:hAnsiTheme="minorHAnsi" w:cstheme="minorHAnsi"/>
        </w:rPr>
        <w:t>not</w:t>
      </w:r>
      <w:r w:rsidRPr="00751AB5">
        <w:rPr>
          <w:rFonts w:asciiTheme="minorHAnsi" w:hAnsiTheme="minorHAnsi" w:cstheme="minorHAnsi"/>
          <w:spacing w:val="-15"/>
        </w:rPr>
        <w:t xml:space="preserve"> </w:t>
      </w:r>
      <w:r w:rsidRPr="00751AB5">
        <w:rPr>
          <w:rFonts w:asciiTheme="minorHAnsi" w:hAnsiTheme="minorHAnsi" w:cstheme="minorHAnsi"/>
        </w:rPr>
        <w:t>limited</w:t>
      </w:r>
      <w:r w:rsidRPr="00751AB5">
        <w:rPr>
          <w:rFonts w:asciiTheme="minorHAnsi" w:hAnsiTheme="minorHAnsi" w:cstheme="minorHAnsi"/>
          <w:spacing w:val="-11"/>
        </w:rPr>
        <w:t xml:space="preserve"> </w:t>
      </w:r>
      <w:r w:rsidRPr="00751AB5">
        <w:rPr>
          <w:rFonts w:asciiTheme="minorHAnsi" w:hAnsiTheme="minorHAnsi" w:cstheme="minorHAnsi"/>
        </w:rPr>
        <w:t>to,</w:t>
      </w:r>
      <w:r w:rsidRPr="00751AB5">
        <w:rPr>
          <w:rFonts w:asciiTheme="minorHAnsi" w:hAnsiTheme="minorHAnsi" w:cstheme="minorHAnsi"/>
          <w:spacing w:val="-13"/>
        </w:rPr>
        <w:t xml:space="preserve"> </w:t>
      </w:r>
      <w:r w:rsidRPr="00751AB5">
        <w:rPr>
          <w:rFonts w:asciiTheme="minorHAnsi" w:hAnsiTheme="minorHAnsi" w:cstheme="minorHAnsi"/>
        </w:rPr>
        <w:t>cost,</w:t>
      </w:r>
      <w:r w:rsidRPr="00751AB5">
        <w:rPr>
          <w:rFonts w:asciiTheme="minorHAnsi" w:hAnsiTheme="minorHAnsi" w:cstheme="minorHAnsi"/>
          <w:spacing w:val="-15"/>
        </w:rPr>
        <w:t xml:space="preserve"> </w:t>
      </w:r>
      <w:r w:rsidRPr="00751AB5">
        <w:rPr>
          <w:rFonts w:asciiTheme="minorHAnsi" w:hAnsiTheme="minorHAnsi" w:cstheme="minorHAnsi"/>
        </w:rPr>
        <w:t>pricing,</w:t>
      </w:r>
      <w:r w:rsidRPr="00751AB5">
        <w:rPr>
          <w:rFonts w:asciiTheme="minorHAnsi" w:hAnsiTheme="minorHAnsi" w:cstheme="minorHAnsi"/>
          <w:spacing w:val="-13"/>
        </w:rPr>
        <w:t xml:space="preserve"> </w:t>
      </w:r>
      <w:r w:rsidRPr="00751AB5">
        <w:rPr>
          <w:rFonts w:asciiTheme="minorHAnsi" w:hAnsiTheme="minorHAnsi" w:cstheme="minorHAnsi"/>
        </w:rPr>
        <w:t>terms</w:t>
      </w:r>
      <w:r w:rsidRPr="00751AB5">
        <w:rPr>
          <w:rFonts w:asciiTheme="minorHAnsi" w:hAnsiTheme="minorHAnsi" w:cstheme="minorHAnsi"/>
          <w:spacing w:val="-16"/>
        </w:rPr>
        <w:t xml:space="preserve"> </w:t>
      </w:r>
      <w:r w:rsidRPr="00751AB5">
        <w:rPr>
          <w:rFonts w:asciiTheme="minorHAnsi" w:hAnsiTheme="minorHAnsi" w:cstheme="minorHAnsi"/>
        </w:rPr>
        <w:t>and</w:t>
      </w:r>
      <w:r w:rsidRPr="00751AB5">
        <w:rPr>
          <w:rFonts w:asciiTheme="minorHAnsi" w:hAnsiTheme="minorHAnsi" w:cstheme="minorHAnsi"/>
          <w:spacing w:val="-14"/>
        </w:rPr>
        <w:t xml:space="preserve"> </w:t>
      </w:r>
      <w:r w:rsidRPr="00751AB5">
        <w:rPr>
          <w:rFonts w:asciiTheme="minorHAnsi" w:hAnsiTheme="minorHAnsi" w:cstheme="minorHAnsi"/>
        </w:rPr>
        <w:t>conditions,</w:t>
      </w:r>
      <w:r w:rsidRPr="00751AB5">
        <w:rPr>
          <w:rFonts w:asciiTheme="minorHAnsi" w:hAnsiTheme="minorHAnsi" w:cstheme="minorHAnsi"/>
          <w:spacing w:val="-15"/>
        </w:rPr>
        <w:t xml:space="preserve"> </w:t>
      </w:r>
      <w:r w:rsidRPr="00751AB5">
        <w:rPr>
          <w:rFonts w:asciiTheme="minorHAnsi" w:hAnsiTheme="minorHAnsi" w:cstheme="minorHAnsi"/>
        </w:rPr>
        <w:t>service</w:t>
      </w:r>
      <w:r w:rsidRPr="00751AB5">
        <w:rPr>
          <w:rFonts w:asciiTheme="minorHAnsi" w:hAnsiTheme="minorHAnsi" w:cstheme="minorHAnsi"/>
          <w:spacing w:val="-13"/>
        </w:rPr>
        <w:t xml:space="preserve"> </w:t>
      </w:r>
      <w:r w:rsidRPr="00751AB5">
        <w:rPr>
          <w:rFonts w:asciiTheme="minorHAnsi" w:hAnsiTheme="minorHAnsi" w:cstheme="minorHAnsi"/>
        </w:rPr>
        <w:t>levels,</w:t>
      </w:r>
      <w:r w:rsidRPr="00751AB5">
        <w:rPr>
          <w:rFonts w:asciiTheme="minorHAnsi" w:hAnsiTheme="minorHAnsi" w:cstheme="minorHAnsi"/>
          <w:spacing w:val="-13"/>
        </w:rPr>
        <w:t xml:space="preserve"> </w:t>
      </w:r>
      <w:r w:rsidRPr="00751AB5">
        <w:rPr>
          <w:rFonts w:asciiTheme="minorHAnsi" w:hAnsiTheme="minorHAnsi" w:cstheme="minorHAnsi"/>
        </w:rPr>
        <w:t>and all other information. If your firm is awarded the contract, all information in the RFP and negotiation process is contractually</w:t>
      </w:r>
      <w:r w:rsidRPr="00751AB5">
        <w:rPr>
          <w:rFonts w:asciiTheme="minorHAnsi" w:hAnsiTheme="minorHAnsi" w:cstheme="minorHAnsi"/>
          <w:spacing w:val="-4"/>
        </w:rPr>
        <w:t xml:space="preserve"> </w:t>
      </w:r>
      <w:r w:rsidRPr="00751AB5">
        <w:rPr>
          <w:rFonts w:asciiTheme="minorHAnsi" w:hAnsiTheme="minorHAnsi" w:cstheme="minorHAnsi"/>
        </w:rPr>
        <w:t>binding.</w:t>
      </w:r>
    </w:p>
    <w:p w14:paraId="22D334EB" w14:textId="77777777" w:rsidR="00D57C0C" w:rsidRPr="003808F9" w:rsidRDefault="006746CB" w:rsidP="00EA60AB">
      <w:pPr>
        <w:pStyle w:val="Heading1"/>
        <w:numPr>
          <w:ilvl w:val="0"/>
          <w:numId w:val="1"/>
        </w:numPr>
        <w:tabs>
          <w:tab w:val="left" w:pos="482"/>
        </w:tabs>
        <w:spacing w:before="159"/>
        <w:ind w:hanging="359"/>
        <w:jc w:val="both"/>
        <w:rPr>
          <w:rFonts w:asciiTheme="minorHAnsi" w:hAnsiTheme="minorHAnsi" w:cstheme="minorHAnsi"/>
          <w:sz w:val="24"/>
          <w:szCs w:val="24"/>
        </w:rPr>
      </w:pPr>
      <w:r w:rsidRPr="003808F9">
        <w:rPr>
          <w:rFonts w:asciiTheme="minorHAnsi" w:hAnsiTheme="minorHAnsi" w:cstheme="minorHAnsi"/>
          <w:sz w:val="24"/>
          <w:szCs w:val="24"/>
        </w:rPr>
        <w:t>Offer</w:t>
      </w:r>
      <w:r w:rsidRPr="003808F9">
        <w:rPr>
          <w:rFonts w:asciiTheme="minorHAnsi" w:hAnsiTheme="minorHAnsi" w:cstheme="minorHAnsi"/>
          <w:spacing w:val="-2"/>
          <w:sz w:val="24"/>
          <w:szCs w:val="24"/>
        </w:rPr>
        <w:t xml:space="preserve"> </w:t>
      </w:r>
      <w:r w:rsidRPr="003808F9">
        <w:rPr>
          <w:rFonts w:asciiTheme="minorHAnsi" w:hAnsiTheme="minorHAnsi" w:cstheme="minorHAnsi"/>
          <w:sz w:val="24"/>
          <w:szCs w:val="24"/>
        </w:rPr>
        <w:t>verification</w:t>
      </w:r>
    </w:p>
    <w:p w14:paraId="22D334EC" w14:textId="77777777" w:rsidR="00D57C0C" w:rsidRPr="00751AB5" w:rsidRDefault="006746CB" w:rsidP="00EA60AB">
      <w:pPr>
        <w:pStyle w:val="BodyText"/>
        <w:spacing w:before="36" w:line="247" w:lineRule="auto"/>
        <w:ind w:left="481" w:right="135"/>
        <w:jc w:val="both"/>
        <w:rPr>
          <w:rFonts w:asciiTheme="minorHAnsi" w:hAnsiTheme="minorHAnsi" w:cstheme="minorHAnsi"/>
        </w:rPr>
      </w:pPr>
      <w:r w:rsidRPr="00751AB5">
        <w:rPr>
          <w:rFonts w:asciiTheme="minorHAnsi" w:hAnsiTheme="minorHAnsi" w:cstheme="minorHAnsi"/>
        </w:rPr>
        <w:t>FHI</w:t>
      </w:r>
      <w:r w:rsidRPr="00751AB5">
        <w:rPr>
          <w:rFonts w:asciiTheme="minorHAnsi" w:hAnsiTheme="minorHAnsi" w:cstheme="minorHAnsi"/>
          <w:spacing w:val="-8"/>
        </w:rPr>
        <w:t xml:space="preserve"> </w:t>
      </w:r>
      <w:r w:rsidRPr="00751AB5">
        <w:rPr>
          <w:rFonts w:asciiTheme="minorHAnsi" w:hAnsiTheme="minorHAnsi" w:cstheme="minorHAnsi"/>
        </w:rPr>
        <w:t>360</w:t>
      </w:r>
      <w:r w:rsidRPr="00751AB5">
        <w:rPr>
          <w:rFonts w:asciiTheme="minorHAnsi" w:hAnsiTheme="minorHAnsi" w:cstheme="minorHAnsi"/>
          <w:spacing w:val="-8"/>
        </w:rPr>
        <w:t xml:space="preserve"> </w:t>
      </w:r>
      <w:r w:rsidRPr="00751AB5">
        <w:rPr>
          <w:rFonts w:asciiTheme="minorHAnsi" w:hAnsiTheme="minorHAnsi" w:cstheme="minorHAnsi"/>
          <w:spacing w:val="-3"/>
        </w:rPr>
        <w:t>may</w:t>
      </w:r>
      <w:r w:rsidRPr="00751AB5">
        <w:rPr>
          <w:rFonts w:asciiTheme="minorHAnsi" w:hAnsiTheme="minorHAnsi" w:cstheme="minorHAnsi"/>
          <w:spacing w:val="-4"/>
        </w:rPr>
        <w:t xml:space="preserve"> </w:t>
      </w:r>
      <w:r w:rsidRPr="00751AB5">
        <w:rPr>
          <w:rFonts w:asciiTheme="minorHAnsi" w:hAnsiTheme="minorHAnsi" w:cstheme="minorHAnsi"/>
        </w:rPr>
        <w:t>contact</w:t>
      </w:r>
      <w:r w:rsidRPr="00751AB5">
        <w:rPr>
          <w:rFonts w:asciiTheme="minorHAnsi" w:hAnsiTheme="minorHAnsi" w:cstheme="minorHAnsi"/>
          <w:spacing w:val="-16"/>
        </w:rPr>
        <w:t xml:space="preserve"> </w:t>
      </w:r>
      <w:r w:rsidRPr="00751AB5">
        <w:rPr>
          <w:rFonts w:asciiTheme="minorHAnsi" w:hAnsiTheme="minorHAnsi" w:cstheme="minorHAnsi"/>
        </w:rPr>
        <w:t>Bidders</w:t>
      </w:r>
      <w:r w:rsidRPr="00751AB5">
        <w:rPr>
          <w:rFonts w:asciiTheme="minorHAnsi" w:hAnsiTheme="minorHAnsi" w:cstheme="minorHAnsi"/>
          <w:spacing w:val="-8"/>
        </w:rPr>
        <w:t xml:space="preserve"> </w:t>
      </w:r>
      <w:r w:rsidRPr="00751AB5">
        <w:rPr>
          <w:rFonts w:asciiTheme="minorHAnsi" w:hAnsiTheme="minorHAnsi" w:cstheme="minorHAnsi"/>
        </w:rPr>
        <w:t>to</w:t>
      </w:r>
      <w:r w:rsidRPr="00751AB5">
        <w:rPr>
          <w:rFonts w:asciiTheme="minorHAnsi" w:hAnsiTheme="minorHAnsi" w:cstheme="minorHAnsi"/>
          <w:spacing w:val="-10"/>
        </w:rPr>
        <w:t xml:space="preserve"> </w:t>
      </w:r>
      <w:r w:rsidRPr="00751AB5">
        <w:rPr>
          <w:rFonts w:asciiTheme="minorHAnsi" w:hAnsiTheme="minorHAnsi" w:cstheme="minorHAnsi"/>
        </w:rPr>
        <w:t>confirm</w:t>
      </w:r>
      <w:r w:rsidRPr="00751AB5">
        <w:rPr>
          <w:rFonts w:asciiTheme="minorHAnsi" w:hAnsiTheme="minorHAnsi" w:cstheme="minorHAnsi"/>
          <w:spacing w:val="-5"/>
        </w:rPr>
        <w:t xml:space="preserve"> </w:t>
      </w:r>
      <w:r w:rsidRPr="00751AB5">
        <w:rPr>
          <w:rFonts w:asciiTheme="minorHAnsi" w:hAnsiTheme="minorHAnsi" w:cstheme="minorHAnsi"/>
        </w:rPr>
        <w:t>contact</w:t>
      </w:r>
      <w:r w:rsidRPr="00751AB5">
        <w:rPr>
          <w:rFonts w:asciiTheme="minorHAnsi" w:hAnsiTheme="minorHAnsi" w:cstheme="minorHAnsi"/>
          <w:spacing w:val="-11"/>
        </w:rPr>
        <w:t xml:space="preserve"> </w:t>
      </w:r>
      <w:r w:rsidRPr="00751AB5">
        <w:rPr>
          <w:rFonts w:asciiTheme="minorHAnsi" w:hAnsiTheme="minorHAnsi" w:cstheme="minorHAnsi"/>
        </w:rPr>
        <w:t>person,</w:t>
      </w:r>
      <w:r w:rsidRPr="00751AB5">
        <w:rPr>
          <w:rFonts w:asciiTheme="minorHAnsi" w:hAnsiTheme="minorHAnsi" w:cstheme="minorHAnsi"/>
          <w:spacing w:val="-7"/>
        </w:rPr>
        <w:t xml:space="preserve"> </w:t>
      </w:r>
      <w:r w:rsidRPr="00751AB5">
        <w:rPr>
          <w:rFonts w:asciiTheme="minorHAnsi" w:hAnsiTheme="minorHAnsi" w:cstheme="minorHAnsi"/>
        </w:rPr>
        <w:t>address,</w:t>
      </w:r>
      <w:r w:rsidRPr="00751AB5">
        <w:rPr>
          <w:rFonts w:asciiTheme="minorHAnsi" w:hAnsiTheme="minorHAnsi" w:cstheme="minorHAnsi"/>
          <w:spacing w:val="-8"/>
        </w:rPr>
        <w:t xml:space="preserve"> </w:t>
      </w:r>
      <w:r w:rsidRPr="00751AB5">
        <w:rPr>
          <w:rFonts w:asciiTheme="minorHAnsi" w:hAnsiTheme="minorHAnsi" w:cstheme="minorHAnsi"/>
        </w:rPr>
        <w:t>bid</w:t>
      </w:r>
      <w:r w:rsidRPr="00751AB5">
        <w:rPr>
          <w:rFonts w:asciiTheme="minorHAnsi" w:hAnsiTheme="minorHAnsi" w:cstheme="minorHAnsi"/>
          <w:spacing w:val="-12"/>
        </w:rPr>
        <w:t xml:space="preserve"> </w:t>
      </w:r>
      <w:r w:rsidRPr="00751AB5">
        <w:rPr>
          <w:rFonts w:asciiTheme="minorHAnsi" w:hAnsiTheme="minorHAnsi" w:cstheme="minorHAnsi"/>
        </w:rPr>
        <w:t>amount</w:t>
      </w:r>
      <w:r w:rsidRPr="00751AB5">
        <w:rPr>
          <w:rFonts w:asciiTheme="minorHAnsi" w:hAnsiTheme="minorHAnsi" w:cstheme="minorHAnsi"/>
          <w:spacing w:val="-6"/>
        </w:rPr>
        <w:t xml:space="preserve"> </w:t>
      </w:r>
      <w:r w:rsidRPr="00751AB5">
        <w:rPr>
          <w:rFonts w:asciiTheme="minorHAnsi" w:hAnsiTheme="minorHAnsi" w:cstheme="minorHAnsi"/>
        </w:rPr>
        <w:t>and</w:t>
      </w:r>
      <w:r w:rsidRPr="00751AB5">
        <w:rPr>
          <w:rFonts w:asciiTheme="minorHAnsi" w:hAnsiTheme="minorHAnsi" w:cstheme="minorHAnsi"/>
          <w:spacing w:val="-14"/>
        </w:rPr>
        <w:t xml:space="preserve"> </w:t>
      </w:r>
      <w:r w:rsidRPr="00751AB5">
        <w:rPr>
          <w:rFonts w:asciiTheme="minorHAnsi" w:hAnsiTheme="minorHAnsi" w:cstheme="minorHAnsi"/>
        </w:rPr>
        <w:t>that</w:t>
      </w:r>
      <w:r w:rsidRPr="00751AB5">
        <w:rPr>
          <w:rFonts w:asciiTheme="minorHAnsi" w:hAnsiTheme="minorHAnsi" w:cstheme="minorHAnsi"/>
          <w:spacing w:val="-9"/>
        </w:rPr>
        <w:t xml:space="preserve"> </w:t>
      </w:r>
      <w:r w:rsidRPr="00751AB5">
        <w:rPr>
          <w:rFonts w:asciiTheme="minorHAnsi" w:hAnsiTheme="minorHAnsi" w:cstheme="minorHAnsi"/>
        </w:rPr>
        <w:t>the</w:t>
      </w:r>
      <w:r w:rsidRPr="00751AB5">
        <w:rPr>
          <w:rFonts w:asciiTheme="minorHAnsi" w:hAnsiTheme="minorHAnsi" w:cstheme="minorHAnsi"/>
          <w:spacing w:val="-6"/>
        </w:rPr>
        <w:t xml:space="preserve"> </w:t>
      </w:r>
      <w:r w:rsidRPr="00751AB5">
        <w:rPr>
          <w:rFonts w:asciiTheme="minorHAnsi" w:hAnsiTheme="minorHAnsi" w:cstheme="minorHAnsi"/>
        </w:rPr>
        <w:t>bid</w:t>
      </w:r>
      <w:r w:rsidRPr="00751AB5">
        <w:rPr>
          <w:rFonts w:asciiTheme="minorHAnsi" w:hAnsiTheme="minorHAnsi" w:cstheme="minorHAnsi"/>
          <w:spacing w:val="-12"/>
        </w:rPr>
        <w:t xml:space="preserve"> </w:t>
      </w:r>
      <w:r w:rsidRPr="00751AB5">
        <w:rPr>
          <w:rFonts w:asciiTheme="minorHAnsi" w:hAnsiTheme="minorHAnsi" w:cstheme="minorHAnsi"/>
        </w:rPr>
        <w:t>was submitted for this</w:t>
      </w:r>
      <w:r w:rsidRPr="00751AB5">
        <w:rPr>
          <w:rFonts w:asciiTheme="minorHAnsi" w:hAnsiTheme="minorHAnsi" w:cstheme="minorHAnsi"/>
          <w:spacing w:val="-4"/>
        </w:rPr>
        <w:t xml:space="preserve"> </w:t>
      </w:r>
      <w:r w:rsidRPr="00751AB5">
        <w:rPr>
          <w:rFonts w:asciiTheme="minorHAnsi" w:hAnsiTheme="minorHAnsi" w:cstheme="minorHAnsi"/>
        </w:rPr>
        <w:t>solicitation.</w:t>
      </w:r>
    </w:p>
    <w:p w14:paraId="22D334ED" w14:textId="77777777" w:rsidR="00D57C0C" w:rsidRPr="003808F9" w:rsidRDefault="006746CB" w:rsidP="00EA60AB">
      <w:pPr>
        <w:pStyle w:val="Heading1"/>
        <w:numPr>
          <w:ilvl w:val="0"/>
          <w:numId w:val="1"/>
        </w:numPr>
        <w:tabs>
          <w:tab w:val="left" w:pos="530"/>
        </w:tabs>
        <w:spacing w:before="159"/>
        <w:ind w:left="529" w:hanging="407"/>
        <w:jc w:val="both"/>
        <w:rPr>
          <w:rFonts w:asciiTheme="minorHAnsi" w:hAnsiTheme="minorHAnsi" w:cstheme="minorHAnsi"/>
          <w:sz w:val="24"/>
          <w:szCs w:val="24"/>
        </w:rPr>
      </w:pPr>
      <w:r w:rsidRPr="003808F9">
        <w:rPr>
          <w:rFonts w:asciiTheme="minorHAnsi" w:hAnsiTheme="minorHAnsi" w:cstheme="minorHAnsi"/>
          <w:sz w:val="24"/>
          <w:szCs w:val="24"/>
        </w:rPr>
        <w:t>False statements in</w:t>
      </w:r>
      <w:r w:rsidRPr="003808F9">
        <w:rPr>
          <w:rFonts w:asciiTheme="minorHAnsi" w:hAnsiTheme="minorHAnsi" w:cstheme="minorHAnsi"/>
          <w:spacing w:val="-3"/>
          <w:sz w:val="24"/>
          <w:szCs w:val="24"/>
        </w:rPr>
        <w:t xml:space="preserve"> </w:t>
      </w:r>
      <w:r w:rsidRPr="003808F9">
        <w:rPr>
          <w:rFonts w:asciiTheme="minorHAnsi" w:hAnsiTheme="minorHAnsi" w:cstheme="minorHAnsi"/>
          <w:sz w:val="24"/>
          <w:szCs w:val="24"/>
        </w:rPr>
        <w:t>offer</w:t>
      </w:r>
    </w:p>
    <w:p w14:paraId="22D334EE" w14:textId="77777777" w:rsidR="00D57C0C" w:rsidRPr="00751AB5" w:rsidRDefault="006746CB" w:rsidP="00EA60AB">
      <w:pPr>
        <w:pStyle w:val="BodyText"/>
        <w:spacing w:before="34" w:line="249" w:lineRule="auto"/>
        <w:ind w:left="481" w:right="134"/>
        <w:jc w:val="both"/>
        <w:rPr>
          <w:rFonts w:asciiTheme="minorHAnsi" w:hAnsiTheme="minorHAnsi" w:cstheme="minorHAnsi"/>
        </w:rPr>
      </w:pPr>
      <w:r w:rsidRPr="00751AB5">
        <w:rPr>
          <w:rFonts w:asciiTheme="minorHAnsi" w:hAnsiTheme="minorHAnsi" w:cstheme="minorHAnsi"/>
        </w:rPr>
        <w:lastRenderedPageBreak/>
        <w:t>Bidders must provide full, accurate and complete information as required by this solicitation and its attachments.</w:t>
      </w:r>
    </w:p>
    <w:p w14:paraId="22D334EF" w14:textId="77777777" w:rsidR="00D57C0C" w:rsidRPr="003808F9" w:rsidRDefault="006746CB" w:rsidP="00EA60AB">
      <w:pPr>
        <w:pStyle w:val="Heading1"/>
        <w:numPr>
          <w:ilvl w:val="0"/>
          <w:numId w:val="1"/>
        </w:numPr>
        <w:tabs>
          <w:tab w:val="left" w:pos="482"/>
        </w:tabs>
        <w:spacing w:before="152"/>
        <w:ind w:hanging="359"/>
        <w:jc w:val="both"/>
        <w:rPr>
          <w:rFonts w:asciiTheme="minorHAnsi" w:hAnsiTheme="minorHAnsi" w:cstheme="minorHAnsi"/>
          <w:sz w:val="24"/>
          <w:szCs w:val="24"/>
        </w:rPr>
      </w:pPr>
      <w:r w:rsidRPr="003808F9">
        <w:rPr>
          <w:rFonts w:asciiTheme="minorHAnsi" w:hAnsiTheme="minorHAnsi" w:cstheme="minorHAnsi"/>
          <w:sz w:val="24"/>
          <w:szCs w:val="24"/>
        </w:rPr>
        <w:t xml:space="preserve">Conflict </w:t>
      </w:r>
      <w:r w:rsidRPr="003808F9">
        <w:rPr>
          <w:rFonts w:asciiTheme="minorHAnsi" w:hAnsiTheme="minorHAnsi" w:cstheme="minorHAnsi"/>
          <w:spacing w:val="-3"/>
          <w:sz w:val="24"/>
          <w:szCs w:val="24"/>
        </w:rPr>
        <w:t>of</w:t>
      </w:r>
      <w:r w:rsidRPr="003808F9">
        <w:rPr>
          <w:rFonts w:asciiTheme="minorHAnsi" w:hAnsiTheme="minorHAnsi" w:cstheme="minorHAnsi"/>
          <w:spacing w:val="-1"/>
          <w:sz w:val="24"/>
          <w:szCs w:val="24"/>
        </w:rPr>
        <w:t xml:space="preserve"> </w:t>
      </w:r>
      <w:r w:rsidRPr="003808F9">
        <w:rPr>
          <w:rFonts w:asciiTheme="minorHAnsi" w:hAnsiTheme="minorHAnsi" w:cstheme="minorHAnsi"/>
          <w:sz w:val="24"/>
          <w:szCs w:val="24"/>
        </w:rPr>
        <w:t>interest</w:t>
      </w:r>
    </w:p>
    <w:p w14:paraId="22D334F2" w14:textId="7FBCCCC5" w:rsidR="00D57C0C" w:rsidRPr="00751AB5" w:rsidRDefault="006746CB" w:rsidP="00FC514C">
      <w:pPr>
        <w:pStyle w:val="BodyText"/>
        <w:spacing w:before="44" w:line="247" w:lineRule="auto"/>
        <w:ind w:left="481" w:right="55"/>
        <w:jc w:val="both"/>
        <w:rPr>
          <w:rFonts w:asciiTheme="minorHAnsi" w:hAnsiTheme="minorHAnsi" w:cstheme="minorHAnsi"/>
        </w:rPr>
      </w:pPr>
      <w:r w:rsidRPr="00751AB5">
        <w:rPr>
          <w:rFonts w:asciiTheme="minorHAnsi" w:hAnsiTheme="minorHAnsi" w:cstheme="minorHAnsi"/>
        </w:rPr>
        <w:t xml:space="preserve">Bidders must provide disclosure of any past, </w:t>
      </w:r>
      <w:r w:rsidR="00845E07" w:rsidRPr="00751AB5">
        <w:rPr>
          <w:rFonts w:asciiTheme="minorHAnsi" w:hAnsiTheme="minorHAnsi" w:cstheme="minorHAnsi"/>
        </w:rPr>
        <w:t>present,</w:t>
      </w:r>
      <w:r w:rsidRPr="00751AB5">
        <w:rPr>
          <w:rFonts w:asciiTheme="minorHAnsi" w:hAnsiTheme="minorHAnsi" w:cstheme="minorHAnsi"/>
        </w:rPr>
        <w:t xml:space="preserve"> </w:t>
      </w:r>
      <w:r w:rsidRPr="00751AB5">
        <w:rPr>
          <w:rFonts w:asciiTheme="minorHAnsi" w:hAnsiTheme="minorHAnsi" w:cstheme="minorHAnsi"/>
          <w:spacing w:val="3"/>
        </w:rPr>
        <w:t xml:space="preserve">or </w:t>
      </w:r>
      <w:r w:rsidRPr="00751AB5">
        <w:rPr>
          <w:rFonts w:asciiTheme="minorHAnsi" w:hAnsiTheme="minorHAnsi" w:cstheme="minorHAnsi"/>
        </w:rPr>
        <w:t>future relationships with any parties associated</w:t>
      </w:r>
      <w:r w:rsidRPr="00751AB5">
        <w:rPr>
          <w:rFonts w:asciiTheme="minorHAnsi" w:hAnsiTheme="minorHAnsi" w:cstheme="minorHAnsi"/>
          <w:spacing w:val="-6"/>
        </w:rPr>
        <w:t xml:space="preserve"> </w:t>
      </w:r>
      <w:r w:rsidRPr="00751AB5">
        <w:rPr>
          <w:rFonts w:asciiTheme="minorHAnsi" w:hAnsiTheme="minorHAnsi" w:cstheme="minorHAnsi"/>
        </w:rPr>
        <w:t>with</w:t>
      </w:r>
      <w:r w:rsidRPr="00751AB5">
        <w:rPr>
          <w:rFonts w:asciiTheme="minorHAnsi" w:hAnsiTheme="minorHAnsi" w:cstheme="minorHAnsi"/>
          <w:spacing w:val="-4"/>
        </w:rPr>
        <w:t xml:space="preserve"> </w:t>
      </w:r>
      <w:r w:rsidRPr="00751AB5">
        <w:rPr>
          <w:rFonts w:asciiTheme="minorHAnsi" w:hAnsiTheme="minorHAnsi" w:cstheme="minorHAnsi"/>
        </w:rPr>
        <w:t>the</w:t>
      </w:r>
      <w:r w:rsidRPr="00751AB5">
        <w:rPr>
          <w:rFonts w:asciiTheme="minorHAnsi" w:hAnsiTheme="minorHAnsi" w:cstheme="minorHAnsi"/>
          <w:spacing w:val="-2"/>
        </w:rPr>
        <w:t xml:space="preserve"> </w:t>
      </w:r>
      <w:r w:rsidRPr="00751AB5">
        <w:rPr>
          <w:rFonts w:asciiTheme="minorHAnsi" w:hAnsiTheme="minorHAnsi" w:cstheme="minorHAnsi"/>
        </w:rPr>
        <w:t>issuance,</w:t>
      </w:r>
      <w:r w:rsidRPr="00751AB5">
        <w:rPr>
          <w:rFonts w:asciiTheme="minorHAnsi" w:hAnsiTheme="minorHAnsi" w:cstheme="minorHAnsi"/>
          <w:spacing w:val="-3"/>
        </w:rPr>
        <w:t xml:space="preserve"> </w:t>
      </w:r>
      <w:r w:rsidRPr="00751AB5">
        <w:rPr>
          <w:rFonts w:asciiTheme="minorHAnsi" w:hAnsiTheme="minorHAnsi" w:cstheme="minorHAnsi"/>
        </w:rPr>
        <w:t>review</w:t>
      </w:r>
      <w:r w:rsidRPr="00751AB5">
        <w:rPr>
          <w:rFonts w:asciiTheme="minorHAnsi" w:hAnsiTheme="minorHAnsi" w:cstheme="minorHAnsi"/>
          <w:spacing w:val="-8"/>
        </w:rPr>
        <w:t xml:space="preserve"> </w:t>
      </w:r>
      <w:r w:rsidRPr="00751AB5">
        <w:rPr>
          <w:rFonts w:asciiTheme="minorHAnsi" w:hAnsiTheme="minorHAnsi" w:cstheme="minorHAnsi"/>
          <w:spacing w:val="3"/>
        </w:rPr>
        <w:t>or</w:t>
      </w:r>
      <w:r w:rsidRPr="00751AB5">
        <w:rPr>
          <w:rFonts w:asciiTheme="minorHAnsi" w:hAnsiTheme="minorHAnsi" w:cstheme="minorHAnsi"/>
          <w:spacing w:val="-7"/>
        </w:rPr>
        <w:t xml:space="preserve"> </w:t>
      </w:r>
      <w:r w:rsidRPr="00751AB5">
        <w:rPr>
          <w:rFonts w:asciiTheme="minorHAnsi" w:hAnsiTheme="minorHAnsi" w:cstheme="minorHAnsi"/>
        </w:rPr>
        <w:t>management</w:t>
      </w:r>
      <w:r w:rsidRPr="00751AB5">
        <w:rPr>
          <w:rFonts w:asciiTheme="minorHAnsi" w:hAnsiTheme="minorHAnsi" w:cstheme="minorHAnsi"/>
          <w:spacing w:val="-11"/>
        </w:rPr>
        <w:t xml:space="preserve"> </w:t>
      </w:r>
      <w:r w:rsidRPr="00751AB5">
        <w:rPr>
          <w:rFonts w:asciiTheme="minorHAnsi" w:hAnsiTheme="minorHAnsi" w:cstheme="minorHAnsi"/>
        </w:rPr>
        <w:t>of</w:t>
      </w:r>
      <w:r w:rsidRPr="00751AB5">
        <w:rPr>
          <w:rFonts w:asciiTheme="minorHAnsi" w:hAnsiTheme="minorHAnsi" w:cstheme="minorHAnsi"/>
          <w:spacing w:val="-3"/>
        </w:rPr>
        <w:t xml:space="preserve"> </w:t>
      </w:r>
      <w:r w:rsidRPr="00751AB5">
        <w:rPr>
          <w:rFonts w:asciiTheme="minorHAnsi" w:hAnsiTheme="minorHAnsi" w:cstheme="minorHAnsi"/>
        </w:rPr>
        <w:t>this</w:t>
      </w:r>
      <w:r w:rsidRPr="00751AB5">
        <w:rPr>
          <w:rFonts w:asciiTheme="minorHAnsi" w:hAnsiTheme="minorHAnsi" w:cstheme="minorHAnsi"/>
          <w:spacing w:val="-6"/>
        </w:rPr>
        <w:t xml:space="preserve"> </w:t>
      </w:r>
      <w:r w:rsidRPr="00751AB5">
        <w:rPr>
          <w:rFonts w:asciiTheme="minorHAnsi" w:hAnsiTheme="minorHAnsi" w:cstheme="minorHAnsi"/>
        </w:rPr>
        <w:t>solicitation</w:t>
      </w:r>
      <w:r w:rsidRPr="00751AB5">
        <w:rPr>
          <w:rFonts w:asciiTheme="minorHAnsi" w:hAnsiTheme="minorHAnsi" w:cstheme="minorHAnsi"/>
          <w:spacing w:val="-7"/>
        </w:rPr>
        <w:t xml:space="preserve"> </w:t>
      </w:r>
      <w:r w:rsidRPr="00751AB5">
        <w:rPr>
          <w:rFonts w:asciiTheme="minorHAnsi" w:hAnsiTheme="minorHAnsi" w:cstheme="minorHAnsi"/>
        </w:rPr>
        <w:t>and</w:t>
      </w:r>
      <w:r w:rsidRPr="00751AB5">
        <w:rPr>
          <w:rFonts w:asciiTheme="minorHAnsi" w:hAnsiTheme="minorHAnsi" w:cstheme="minorHAnsi"/>
          <w:spacing w:val="-3"/>
        </w:rPr>
        <w:t xml:space="preserve"> </w:t>
      </w:r>
      <w:r w:rsidRPr="00751AB5">
        <w:rPr>
          <w:rFonts w:asciiTheme="minorHAnsi" w:hAnsiTheme="minorHAnsi" w:cstheme="minorHAnsi"/>
        </w:rPr>
        <w:t>anticipated</w:t>
      </w:r>
      <w:r w:rsidRPr="00751AB5">
        <w:rPr>
          <w:rFonts w:asciiTheme="minorHAnsi" w:hAnsiTheme="minorHAnsi" w:cstheme="minorHAnsi"/>
          <w:spacing w:val="-2"/>
        </w:rPr>
        <w:t xml:space="preserve"> </w:t>
      </w:r>
      <w:r w:rsidRPr="00751AB5">
        <w:rPr>
          <w:rFonts w:asciiTheme="minorHAnsi" w:hAnsiTheme="minorHAnsi" w:cstheme="minorHAnsi"/>
        </w:rPr>
        <w:t>award</w:t>
      </w:r>
      <w:r w:rsidRPr="00751AB5">
        <w:rPr>
          <w:rFonts w:asciiTheme="minorHAnsi" w:hAnsiTheme="minorHAnsi" w:cstheme="minorHAnsi"/>
          <w:spacing w:val="-7"/>
        </w:rPr>
        <w:t xml:space="preserve"> </w:t>
      </w:r>
      <w:r w:rsidRPr="00751AB5">
        <w:rPr>
          <w:rFonts w:asciiTheme="minorHAnsi" w:hAnsiTheme="minorHAnsi" w:cstheme="minorHAnsi"/>
          <w:spacing w:val="-3"/>
        </w:rPr>
        <w:t>in</w:t>
      </w:r>
      <w:r w:rsidR="00763FC3" w:rsidRPr="00751AB5">
        <w:rPr>
          <w:rFonts w:asciiTheme="minorHAnsi" w:hAnsiTheme="minorHAnsi" w:cstheme="minorHAnsi"/>
          <w:spacing w:val="-3"/>
        </w:rPr>
        <w:t xml:space="preserve"> </w:t>
      </w:r>
      <w:r w:rsidRPr="00751AB5">
        <w:rPr>
          <w:rFonts w:asciiTheme="minorHAnsi" w:hAnsiTheme="minorHAnsi" w:cstheme="minorHAnsi"/>
        </w:rPr>
        <w:t xml:space="preserve">or outside of </w:t>
      </w:r>
      <w:r w:rsidR="00751AB5" w:rsidRPr="00751AB5">
        <w:rPr>
          <w:rFonts w:asciiTheme="minorHAnsi" w:hAnsiTheme="minorHAnsi" w:cstheme="minorHAnsi"/>
        </w:rPr>
        <w:t>Senegal</w:t>
      </w:r>
      <w:r w:rsidRPr="00751AB5">
        <w:rPr>
          <w:rFonts w:asciiTheme="minorHAnsi" w:hAnsiTheme="minorHAnsi" w:cstheme="minorHAnsi"/>
        </w:rPr>
        <w:t>. Failure to provide full and open disclosure may result in FHI 360 having to reevaluate selection of a potential Bidder.</w:t>
      </w:r>
    </w:p>
    <w:p w14:paraId="22D334F3" w14:textId="77777777" w:rsidR="00D57C0C" w:rsidRPr="003808F9" w:rsidRDefault="006746CB" w:rsidP="00FC514C">
      <w:pPr>
        <w:pStyle w:val="Heading1"/>
        <w:numPr>
          <w:ilvl w:val="0"/>
          <w:numId w:val="1"/>
        </w:numPr>
        <w:tabs>
          <w:tab w:val="left" w:pos="482"/>
        </w:tabs>
        <w:spacing w:before="155"/>
        <w:ind w:hanging="359"/>
        <w:jc w:val="both"/>
        <w:rPr>
          <w:rFonts w:asciiTheme="minorHAnsi" w:hAnsiTheme="minorHAnsi" w:cstheme="minorHAnsi"/>
          <w:sz w:val="24"/>
          <w:szCs w:val="24"/>
        </w:rPr>
      </w:pPr>
      <w:r w:rsidRPr="003808F9">
        <w:rPr>
          <w:rFonts w:asciiTheme="minorHAnsi" w:hAnsiTheme="minorHAnsi" w:cstheme="minorHAnsi"/>
          <w:sz w:val="24"/>
          <w:szCs w:val="24"/>
        </w:rPr>
        <w:t>Reserved</w:t>
      </w:r>
      <w:r w:rsidRPr="003808F9">
        <w:rPr>
          <w:rFonts w:asciiTheme="minorHAnsi" w:hAnsiTheme="minorHAnsi" w:cstheme="minorHAnsi"/>
          <w:spacing w:val="-8"/>
          <w:sz w:val="24"/>
          <w:szCs w:val="24"/>
        </w:rPr>
        <w:t xml:space="preserve"> </w:t>
      </w:r>
      <w:r w:rsidRPr="003808F9">
        <w:rPr>
          <w:rFonts w:asciiTheme="minorHAnsi" w:hAnsiTheme="minorHAnsi" w:cstheme="minorHAnsi"/>
          <w:sz w:val="24"/>
          <w:szCs w:val="24"/>
        </w:rPr>
        <w:t>rights</w:t>
      </w:r>
    </w:p>
    <w:p w14:paraId="22D334F4" w14:textId="2913BAFA" w:rsidR="00D57C0C" w:rsidRPr="00751AB5" w:rsidRDefault="006746CB" w:rsidP="00FC514C">
      <w:pPr>
        <w:pStyle w:val="BodyText"/>
        <w:spacing w:before="41" w:line="244" w:lineRule="auto"/>
        <w:ind w:left="481" w:right="55"/>
        <w:jc w:val="both"/>
        <w:rPr>
          <w:rFonts w:asciiTheme="minorHAnsi" w:hAnsiTheme="minorHAnsi" w:cstheme="minorHAnsi"/>
        </w:rPr>
      </w:pPr>
      <w:r w:rsidRPr="00751AB5">
        <w:rPr>
          <w:rFonts w:asciiTheme="minorHAnsi" w:hAnsiTheme="minorHAnsi" w:cstheme="minorHAnsi"/>
        </w:rPr>
        <w:t xml:space="preserve">All RFP responses become the property of FHI 360, and FHI 360 reserves the right in its sole discretion </w:t>
      </w:r>
      <w:r w:rsidR="00763FC3" w:rsidRPr="00751AB5">
        <w:rPr>
          <w:rFonts w:asciiTheme="minorHAnsi" w:hAnsiTheme="minorHAnsi" w:cstheme="minorHAnsi"/>
        </w:rPr>
        <w:t>to:</w:t>
      </w:r>
    </w:p>
    <w:p w14:paraId="22D334F5" w14:textId="77777777" w:rsidR="00D57C0C" w:rsidRPr="00751AB5" w:rsidRDefault="006746CB" w:rsidP="00751AB5">
      <w:pPr>
        <w:pStyle w:val="ListParagraph"/>
        <w:numPr>
          <w:ilvl w:val="0"/>
          <w:numId w:val="7"/>
        </w:numPr>
        <w:tabs>
          <w:tab w:val="left" w:pos="1195"/>
        </w:tabs>
        <w:spacing w:before="161"/>
        <w:jc w:val="both"/>
        <w:rPr>
          <w:rFonts w:asciiTheme="minorHAnsi" w:hAnsiTheme="minorHAnsi" w:cstheme="minorHAnsi"/>
        </w:rPr>
      </w:pPr>
      <w:r w:rsidRPr="00751AB5">
        <w:rPr>
          <w:rFonts w:asciiTheme="minorHAnsi" w:hAnsiTheme="minorHAnsi" w:cstheme="minorHAnsi"/>
        </w:rPr>
        <w:t>To</w:t>
      </w:r>
      <w:r w:rsidRPr="00751AB5">
        <w:rPr>
          <w:rFonts w:asciiTheme="minorHAnsi" w:hAnsiTheme="minorHAnsi" w:cstheme="minorHAnsi"/>
          <w:spacing w:val="-8"/>
        </w:rPr>
        <w:t xml:space="preserve"> </w:t>
      </w:r>
      <w:r w:rsidRPr="00751AB5">
        <w:rPr>
          <w:rFonts w:asciiTheme="minorHAnsi" w:hAnsiTheme="minorHAnsi" w:cstheme="minorHAnsi"/>
        </w:rPr>
        <w:t>disqualify</w:t>
      </w:r>
      <w:r w:rsidRPr="00751AB5">
        <w:rPr>
          <w:rFonts w:asciiTheme="minorHAnsi" w:hAnsiTheme="minorHAnsi" w:cstheme="minorHAnsi"/>
          <w:spacing w:val="-7"/>
        </w:rPr>
        <w:t xml:space="preserve"> </w:t>
      </w:r>
      <w:r w:rsidRPr="00751AB5">
        <w:rPr>
          <w:rFonts w:asciiTheme="minorHAnsi" w:hAnsiTheme="minorHAnsi" w:cstheme="minorHAnsi"/>
        </w:rPr>
        <w:t>any</w:t>
      </w:r>
      <w:r w:rsidRPr="00751AB5">
        <w:rPr>
          <w:rFonts w:asciiTheme="minorHAnsi" w:hAnsiTheme="minorHAnsi" w:cstheme="minorHAnsi"/>
          <w:spacing w:val="-5"/>
        </w:rPr>
        <w:t xml:space="preserve"> </w:t>
      </w:r>
      <w:r w:rsidRPr="00751AB5">
        <w:rPr>
          <w:rFonts w:asciiTheme="minorHAnsi" w:hAnsiTheme="minorHAnsi" w:cstheme="minorHAnsi"/>
        </w:rPr>
        <w:t>offer</w:t>
      </w:r>
      <w:r w:rsidRPr="00751AB5">
        <w:rPr>
          <w:rFonts w:asciiTheme="minorHAnsi" w:hAnsiTheme="minorHAnsi" w:cstheme="minorHAnsi"/>
          <w:spacing w:val="1"/>
        </w:rPr>
        <w:t xml:space="preserve"> </w:t>
      </w:r>
      <w:r w:rsidRPr="00751AB5">
        <w:rPr>
          <w:rFonts w:asciiTheme="minorHAnsi" w:hAnsiTheme="minorHAnsi" w:cstheme="minorHAnsi"/>
          <w:spacing w:val="-3"/>
        </w:rPr>
        <w:t>based</w:t>
      </w:r>
      <w:r w:rsidRPr="00751AB5">
        <w:rPr>
          <w:rFonts w:asciiTheme="minorHAnsi" w:hAnsiTheme="minorHAnsi" w:cstheme="minorHAnsi"/>
          <w:spacing w:val="-5"/>
        </w:rPr>
        <w:t xml:space="preserve"> </w:t>
      </w:r>
      <w:r w:rsidRPr="00751AB5">
        <w:rPr>
          <w:rFonts w:asciiTheme="minorHAnsi" w:hAnsiTheme="minorHAnsi" w:cstheme="minorHAnsi"/>
          <w:spacing w:val="3"/>
        </w:rPr>
        <w:t>on</w:t>
      </w:r>
      <w:r w:rsidRPr="00751AB5">
        <w:rPr>
          <w:rFonts w:asciiTheme="minorHAnsi" w:hAnsiTheme="minorHAnsi" w:cstheme="minorHAnsi"/>
          <w:spacing w:val="-9"/>
        </w:rPr>
        <w:t xml:space="preserve"> </w:t>
      </w:r>
      <w:r w:rsidRPr="00751AB5">
        <w:rPr>
          <w:rFonts w:asciiTheme="minorHAnsi" w:hAnsiTheme="minorHAnsi" w:cstheme="minorHAnsi"/>
        </w:rPr>
        <w:t>Bidder</w:t>
      </w:r>
      <w:r w:rsidRPr="00751AB5">
        <w:rPr>
          <w:rFonts w:asciiTheme="minorHAnsi" w:hAnsiTheme="minorHAnsi" w:cstheme="minorHAnsi"/>
          <w:spacing w:val="-1"/>
        </w:rPr>
        <w:t xml:space="preserve"> </w:t>
      </w:r>
      <w:r w:rsidRPr="00751AB5">
        <w:rPr>
          <w:rFonts w:asciiTheme="minorHAnsi" w:hAnsiTheme="minorHAnsi" w:cstheme="minorHAnsi"/>
        </w:rPr>
        <w:t>failure</w:t>
      </w:r>
      <w:r w:rsidRPr="00751AB5">
        <w:rPr>
          <w:rFonts w:asciiTheme="minorHAnsi" w:hAnsiTheme="minorHAnsi" w:cstheme="minorHAnsi"/>
          <w:spacing w:val="-5"/>
        </w:rPr>
        <w:t xml:space="preserve"> </w:t>
      </w:r>
      <w:r w:rsidRPr="00751AB5">
        <w:rPr>
          <w:rFonts w:asciiTheme="minorHAnsi" w:hAnsiTheme="minorHAnsi" w:cstheme="minorHAnsi"/>
        </w:rPr>
        <w:t>to</w:t>
      </w:r>
      <w:r w:rsidRPr="00751AB5">
        <w:rPr>
          <w:rFonts w:asciiTheme="minorHAnsi" w:hAnsiTheme="minorHAnsi" w:cstheme="minorHAnsi"/>
          <w:spacing w:val="-3"/>
        </w:rPr>
        <w:t xml:space="preserve"> </w:t>
      </w:r>
      <w:r w:rsidRPr="00751AB5">
        <w:rPr>
          <w:rFonts w:asciiTheme="minorHAnsi" w:hAnsiTheme="minorHAnsi" w:cstheme="minorHAnsi"/>
        </w:rPr>
        <w:t>follow</w:t>
      </w:r>
      <w:r w:rsidRPr="00751AB5">
        <w:rPr>
          <w:rFonts w:asciiTheme="minorHAnsi" w:hAnsiTheme="minorHAnsi" w:cstheme="minorHAnsi"/>
          <w:spacing w:val="-2"/>
        </w:rPr>
        <w:t xml:space="preserve"> </w:t>
      </w:r>
      <w:r w:rsidRPr="00751AB5">
        <w:rPr>
          <w:rFonts w:asciiTheme="minorHAnsi" w:hAnsiTheme="minorHAnsi" w:cstheme="minorHAnsi"/>
        </w:rPr>
        <w:t>solicitation</w:t>
      </w:r>
      <w:r w:rsidRPr="00751AB5">
        <w:rPr>
          <w:rFonts w:asciiTheme="minorHAnsi" w:hAnsiTheme="minorHAnsi" w:cstheme="minorHAnsi"/>
          <w:spacing w:val="-4"/>
        </w:rPr>
        <w:t xml:space="preserve"> </w:t>
      </w:r>
      <w:r w:rsidRPr="00751AB5">
        <w:rPr>
          <w:rFonts w:asciiTheme="minorHAnsi" w:hAnsiTheme="minorHAnsi" w:cstheme="minorHAnsi"/>
        </w:rPr>
        <w:t>instructions.</w:t>
      </w:r>
    </w:p>
    <w:p w14:paraId="22D334F6" w14:textId="2E0660BA" w:rsidR="00D57C0C" w:rsidRPr="00751AB5" w:rsidRDefault="006746CB" w:rsidP="00751AB5">
      <w:pPr>
        <w:pStyle w:val="ListParagraph"/>
        <w:numPr>
          <w:ilvl w:val="0"/>
          <w:numId w:val="7"/>
        </w:numPr>
        <w:tabs>
          <w:tab w:val="left" w:pos="1195"/>
        </w:tabs>
        <w:spacing w:before="36" w:line="273" w:lineRule="auto"/>
        <w:ind w:right="137"/>
        <w:jc w:val="both"/>
        <w:rPr>
          <w:rFonts w:asciiTheme="minorHAnsi" w:hAnsiTheme="minorHAnsi" w:cstheme="minorHAnsi"/>
        </w:rPr>
      </w:pPr>
      <w:r w:rsidRPr="00751AB5">
        <w:rPr>
          <w:rFonts w:asciiTheme="minorHAnsi" w:hAnsiTheme="minorHAnsi" w:cstheme="minorHAnsi"/>
        </w:rPr>
        <w:t xml:space="preserve">FHI 360 reserves the right to waive any deviations </w:t>
      </w:r>
      <w:r w:rsidRPr="00751AB5">
        <w:rPr>
          <w:rFonts w:asciiTheme="minorHAnsi" w:hAnsiTheme="minorHAnsi" w:cstheme="minorHAnsi"/>
          <w:spacing w:val="-3"/>
        </w:rPr>
        <w:t xml:space="preserve">by </w:t>
      </w:r>
      <w:r w:rsidRPr="00751AB5">
        <w:rPr>
          <w:rFonts w:asciiTheme="minorHAnsi" w:hAnsiTheme="minorHAnsi" w:cstheme="minorHAnsi"/>
        </w:rPr>
        <w:t xml:space="preserve">Bidders from the requirements of this solicitation that </w:t>
      </w:r>
      <w:r w:rsidRPr="00751AB5">
        <w:rPr>
          <w:rFonts w:asciiTheme="minorHAnsi" w:hAnsiTheme="minorHAnsi" w:cstheme="minorHAnsi"/>
          <w:spacing w:val="-4"/>
        </w:rPr>
        <w:t xml:space="preserve">in </w:t>
      </w:r>
      <w:r w:rsidRPr="00751AB5">
        <w:rPr>
          <w:rFonts w:asciiTheme="minorHAnsi" w:hAnsiTheme="minorHAnsi" w:cstheme="minorHAnsi"/>
        </w:rPr>
        <w:t xml:space="preserve">FHI 360’s opinion </w:t>
      </w:r>
      <w:r w:rsidR="00845E07" w:rsidRPr="00751AB5">
        <w:rPr>
          <w:rFonts w:asciiTheme="minorHAnsi" w:hAnsiTheme="minorHAnsi" w:cstheme="minorHAnsi"/>
          <w:spacing w:val="-3"/>
        </w:rPr>
        <w:t>is</w:t>
      </w:r>
      <w:r w:rsidRPr="00751AB5">
        <w:rPr>
          <w:rFonts w:asciiTheme="minorHAnsi" w:hAnsiTheme="minorHAnsi" w:cstheme="minorHAnsi"/>
          <w:spacing w:val="-3"/>
        </w:rPr>
        <w:t xml:space="preserve"> </w:t>
      </w:r>
      <w:r w:rsidRPr="00751AB5">
        <w:rPr>
          <w:rFonts w:asciiTheme="minorHAnsi" w:hAnsiTheme="minorHAnsi" w:cstheme="minorHAnsi"/>
        </w:rPr>
        <w:t xml:space="preserve">considered not to </w:t>
      </w:r>
      <w:r w:rsidRPr="00751AB5">
        <w:rPr>
          <w:rFonts w:asciiTheme="minorHAnsi" w:hAnsiTheme="minorHAnsi" w:cstheme="minorHAnsi"/>
          <w:spacing w:val="3"/>
        </w:rPr>
        <w:t xml:space="preserve">be </w:t>
      </w:r>
      <w:r w:rsidRPr="00751AB5">
        <w:rPr>
          <w:rFonts w:asciiTheme="minorHAnsi" w:hAnsiTheme="minorHAnsi" w:cstheme="minorHAnsi"/>
        </w:rPr>
        <w:t>material defects requiring rejection or disqualification, or where such a waiver will promote increased competition.</w:t>
      </w:r>
    </w:p>
    <w:p w14:paraId="22D334F7" w14:textId="77777777" w:rsidR="00D57C0C" w:rsidRPr="00751AB5" w:rsidRDefault="006746CB" w:rsidP="00751AB5">
      <w:pPr>
        <w:pStyle w:val="ListParagraph"/>
        <w:numPr>
          <w:ilvl w:val="0"/>
          <w:numId w:val="7"/>
        </w:numPr>
        <w:tabs>
          <w:tab w:val="left" w:pos="1195"/>
        </w:tabs>
        <w:spacing w:line="280" w:lineRule="exact"/>
        <w:jc w:val="both"/>
        <w:rPr>
          <w:rFonts w:asciiTheme="minorHAnsi" w:hAnsiTheme="minorHAnsi" w:cstheme="minorHAnsi"/>
        </w:rPr>
      </w:pPr>
      <w:r w:rsidRPr="00751AB5">
        <w:rPr>
          <w:rFonts w:asciiTheme="minorHAnsi" w:hAnsiTheme="minorHAnsi" w:cstheme="minorHAnsi"/>
        </w:rPr>
        <w:t>Extend</w:t>
      </w:r>
      <w:r w:rsidRPr="00751AB5">
        <w:rPr>
          <w:rFonts w:asciiTheme="minorHAnsi" w:hAnsiTheme="minorHAnsi" w:cstheme="minorHAnsi"/>
          <w:spacing w:val="-6"/>
        </w:rPr>
        <w:t xml:space="preserve"> </w:t>
      </w:r>
      <w:r w:rsidRPr="00751AB5">
        <w:rPr>
          <w:rFonts w:asciiTheme="minorHAnsi" w:hAnsiTheme="minorHAnsi" w:cstheme="minorHAnsi"/>
          <w:spacing w:val="-3"/>
        </w:rPr>
        <w:t>the</w:t>
      </w:r>
      <w:r w:rsidRPr="00751AB5">
        <w:rPr>
          <w:rFonts w:asciiTheme="minorHAnsi" w:hAnsiTheme="minorHAnsi" w:cstheme="minorHAnsi"/>
          <w:spacing w:val="-4"/>
        </w:rPr>
        <w:t xml:space="preserve"> </w:t>
      </w:r>
      <w:r w:rsidRPr="00751AB5">
        <w:rPr>
          <w:rFonts w:asciiTheme="minorHAnsi" w:hAnsiTheme="minorHAnsi" w:cstheme="minorHAnsi"/>
        </w:rPr>
        <w:t>time</w:t>
      </w:r>
      <w:r w:rsidRPr="00751AB5">
        <w:rPr>
          <w:rFonts w:asciiTheme="minorHAnsi" w:hAnsiTheme="minorHAnsi" w:cstheme="minorHAnsi"/>
          <w:spacing w:val="-4"/>
        </w:rPr>
        <w:t xml:space="preserve"> </w:t>
      </w:r>
      <w:r w:rsidRPr="00751AB5">
        <w:rPr>
          <w:rFonts w:asciiTheme="minorHAnsi" w:hAnsiTheme="minorHAnsi" w:cstheme="minorHAnsi"/>
        </w:rPr>
        <w:t>for</w:t>
      </w:r>
      <w:r w:rsidRPr="00751AB5">
        <w:rPr>
          <w:rFonts w:asciiTheme="minorHAnsi" w:hAnsiTheme="minorHAnsi" w:cstheme="minorHAnsi"/>
          <w:spacing w:val="-7"/>
        </w:rPr>
        <w:t xml:space="preserve"> </w:t>
      </w:r>
      <w:r w:rsidRPr="00751AB5">
        <w:rPr>
          <w:rFonts w:asciiTheme="minorHAnsi" w:hAnsiTheme="minorHAnsi" w:cstheme="minorHAnsi"/>
        </w:rPr>
        <w:t>submission</w:t>
      </w:r>
      <w:r w:rsidRPr="00751AB5">
        <w:rPr>
          <w:rFonts w:asciiTheme="minorHAnsi" w:hAnsiTheme="minorHAnsi" w:cstheme="minorHAnsi"/>
          <w:spacing w:val="-4"/>
        </w:rPr>
        <w:t xml:space="preserve"> </w:t>
      </w:r>
      <w:r w:rsidRPr="00751AB5">
        <w:rPr>
          <w:rFonts w:asciiTheme="minorHAnsi" w:hAnsiTheme="minorHAnsi" w:cstheme="minorHAnsi"/>
        </w:rPr>
        <w:t>of</w:t>
      </w:r>
      <w:r w:rsidRPr="00751AB5">
        <w:rPr>
          <w:rFonts w:asciiTheme="minorHAnsi" w:hAnsiTheme="minorHAnsi" w:cstheme="minorHAnsi"/>
          <w:spacing w:val="-7"/>
        </w:rPr>
        <w:t xml:space="preserve"> </w:t>
      </w:r>
      <w:r w:rsidRPr="00751AB5">
        <w:rPr>
          <w:rFonts w:asciiTheme="minorHAnsi" w:hAnsiTheme="minorHAnsi" w:cstheme="minorHAnsi"/>
        </w:rPr>
        <w:t>all</w:t>
      </w:r>
      <w:r w:rsidRPr="00751AB5">
        <w:rPr>
          <w:rFonts w:asciiTheme="minorHAnsi" w:hAnsiTheme="minorHAnsi" w:cstheme="minorHAnsi"/>
          <w:spacing w:val="-5"/>
        </w:rPr>
        <w:t xml:space="preserve"> </w:t>
      </w:r>
      <w:r w:rsidRPr="00751AB5">
        <w:rPr>
          <w:rFonts w:asciiTheme="minorHAnsi" w:hAnsiTheme="minorHAnsi" w:cstheme="minorHAnsi"/>
        </w:rPr>
        <w:t>RFP</w:t>
      </w:r>
      <w:r w:rsidRPr="00751AB5">
        <w:rPr>
          <w:rFonts w:asciiTheme="minorHAnsi" w:hAnsiTheme="minorHAnsi" w:cstheme="minorHAnsi"/>
          <w:spacing w:val="-3"/>
        </w:rPr>
        <w:t xml:space="preserve"> </w:t>
      </w:r>
      <w:r w:rsidRPr="00751AB5">
        <w:rPr>
          <w:rFonts w:asciiTheme="minorHAnsi" w:hAnsiTheme="minorHAnsi" w:cstheme="minorHAnsi"/>
        </w:rPr>
        <w:t>responses after notification</w:t>
      </w:r>
      <w:r w:rsidRPr="00751AB5">
        <w:rPr>
          <w:rFonts w:asciiTheme="minorHAnsi" w:hAnsiTheme="minorHAnsi" w:cstheme="minorHAnsi"/>
          <w:spacing w:val="-5"/>
        </w:rPr>
        <w:t xml:space="preserve"> </w:t>
      </w:r>
      <w:r w:rsidRPr="00751AB5">
        <w:rPr>
          <w:rFonts w:asciiTheme="minorHAnsi" w:hAnsiTheme="minorHAnsi" w:cstheme="minorHAnsi"/>
        </w:rPr>
        <w:t>to</w:t>
      </w:r>
      <w:r w:rsidRPr="00751AB5">
        <w:rPr>
          <w:rFonts w:asciiTheme="minorHAnsi" w:hAnsiTheme="minorHAnsi" w:cstheme="minorHAnsi"/>
          <w:spacing w:val="-8"/>
        </w:rPr>
        <w:t xml:space="preserve"> </w:t>
      </w:r>
      <w:r w:rsidRPr="00751AB5">
        <w:rPr>
          <w:rFonts w:asciiTheme="minorHAnsi" w:hAnsiTheme="minorHAnsi" w:cstheme="minorHAnsi"/>
        </w:rPr>
        <w:t>all</w:t>
      </w:r>
      <w:r w:rsidRPr="00751AB5">
        <w:rPr>
          <w:rFonts w:asciiTheme="minorHAnsi" w:hAnsiTheme="minorHAnsi" w:cstheme="minorHAnsi"/>
          <w:spacing w:val="-5"/>
        </w:rPr>
        <w:t xml:space="preserve"> </w:t>
      </w:r>
      <w:r w:rsidRPr="00751AB5">
        <w:rPr>
          <w:rFonts w:asciiTheme="minorHAnsi" w:hAnsiTheme="minorHAnsi" w:cstheme="minorHAnsi"/>
        </w:rPr>
        <w:t>Bidders.</w:t>
      </w:r>
    </w:p>
    <w:p w14:paraId="22D334F8" w14:textId="77777777" w:rsidR="00D57C0C" w:rsidRPr="00751AB5" w:rsidRDefault="006746CB" w:rsidP="00751AB5">
      <w:pPr>
        <w:pStyle w:val="ListParagraph"/>
        <w:numPr>
          <w:ilvl w:val="0"/>
          <w:numId w:val="7"/>
        </w:numPr>
        <w:tabs>
          <w:tab w:val="left" w:pos="1194"/>
          <w:tab w:val="left" w:pos="1195"/>
        </w:tabs>
        <w:spacing w:before="36" w:line="273" w:lineRule="auto"/>
        <w:ind w:right="139"/>
        <w:jc w:val="both"/>
        <w:rPr>
          <w:rFonts w:asciiTheme="minorHAnsi" w:hAnsiTheme="minorHAnsi" w:cstheme="minorHAnsi"/>
        </w:rPr>
      </w:pPr>
      <w:r w:rsidRPr="00751AB5">
        <w:rPr>
          <w:rFonts w:asciiTheme="minorHAnsi" w:hAnsiTheme="minorHAnsi" w:cstheme="minorHAnsi"/>
        </w:rPr>
        <w:t>Terminate or modify the RFP process at any time and reissue the RFP to whomever FHI 360 deems</w:t>
      </w:r>
      <w:r w:rsidRPr="00751AB5">
        <w:rPr>
          <w:rFonts w:asciiTheme="minorHAnsi" w:hAnsiTheme="minorHAnsi" w:cstheme="minorHAnsi"/>
          <w:spacing w:val="-5"/>
        </w:rPr>
        <w:t xml:space="preserve"> </w:t>
      </w:r>
      <w:r w:rsidRPr="00751AB5">
        <w:rPr>
          <w:rFonts w:asciiTheme="minorHAnsi" w:hAnsiTheme="minorHAnsi" w:cstheme="minorHAnsi"/>
        </w:rPr>
        <w:t>appropriate.</w:t>
      </w:r>
    </w:p>
    <w:p w14:paraId="22D334F9" w14:textId="77777777" w:rsidR="00D57C0C" w:rsidRPr="00751AB5" w:rsidRDefault="006746CB" w:rsidP="00751AB5">
      <w:pPr>
        <w:pStyle w:val="ListParagraph"/>
        <w:numPr>
          <w:ilvl w:val="0"/>
          <w:numId w:val="7"/>
        </w:numPr>
        <w:tabs>
          <w:tab w:val="left" w:pos="1194"/>
          <w:tab w:val="left" w:pos="1195"/>
        </w:tabs>
        <w:spacing w:line="268" w:lineRule="auto"/>
        <w:ind w:right="137"/>
        <w:jc w:val="both"/>
        <w:rPr>
          <w:rFonts w:asciiTheme="minorHAnsi" w:hAnsiTheme="minorHAnsi" w:cstheme="minorHAnsi"/>
        </w:rPr>
      </w:pPr>
      <w:r w:rsidRPr="00751AB5">
        <w:rPr>
          <w:rFonts w:asciiTheme="minorHAnsi" w:hAnsiTheme="minorHAnsi" w:cstheme="minorHAnsi"/>
        </w:rPr>
        <w:t>FHI 360 reserves the right to issue an award based on the initial evaluation of Bidders without</w:t>
      </w:r>
      <w:r w:rsidRPr="00751AB5">
        <w:rPr>
          <w:rFonts w:asciiTheme="minorHAnsi" w:hAnsiTheme="minorHAnsi" w:cstheme="minorHAnsi"/>
          <w:spacing w:val="-2"/>
        </w:rPr>
        <w:t xml:space="preserve"> </w:t>
      </w:r>
      <w:r w:rsidRPr="00751AB5">
        <w:rPr>
          <w:rFonts w:asciiTheme="minorHAnsi" w:hAnsiTheme="minorHAnsi" w:cstheme="minorHAnsi"/>
        </w:rPr>
        <w:t>discussion.</w:t>
      </w:r>
    </w:p>
    <w:p w14:paraId="22D334FA" w14:textId="77777777" w:rsidR="00D57C0C" w:rsidRPr="00751AB5" w:rsidRDefault="006746CB" w:rsidP="00751AB5">
      <w:pPr>
        <w:pStyle w:val="ListParagraph"/>
        <w:numPr>
          <w:ilvl w:val="0"/>
          <w:numId w:val="7"/>
        </w:numPr>
        <w:tabs>
          <w:tab w:val="left" w:pos="1194"/>
          <w:tab w:val="left" w:pos="1195"/>
        </w:tabs>
        <w:spacing w:before="9" w:line="273" w:lineRule="auto"/>
        <w:ind w:right="140"/>
        <w:jc w:val="both"/>
        <w:rPr>
          <w:rFonts w:asciiTheme="minorHAnsi" w:hAnsiTheme="minorHAnsi" w:cstheme="minorHAnsi"/>
        </w:rPr>
      </w:pPr>
      <w:r w:rsidRPr="00751AB5">
        <w:rPr>
          <w:rFonts w:asciiTheme="minorHAnsi" w:hAnsiTheme="minorHAnsi" w:cstheme="minorHAnsi"/>
        </w:rPr>
        <w:t xml:space="preserve">FHI 360 reserves the right to award only part of the activities in </w:t>
      </w:r>
      <w:r w:rsidRPr="00751AB5">
        <w:rPr>
          <w:rFonts w:asciiTheme="minorHAnsi" w:hAnsiTheme="minorHAnsi" w:cstheme="minorHAnsi"/>
          <w:spacing w:val="-3"/>
        </w:rPr>
        <w:t xml:space="preserve">the </w:t>
      </w:r>
      <w:r w:rsidRPr="00751AB5">
        <w:rPr>
          <w:rFonts w:asciiTheme="minorHAnsi" w:hAnsiTheme="minorHAnsi" w:cstheme="minorHAnsi"/>
        </w:rPr>
        <w:t>solicitation or issue multiple awards based on solicitation</w:t>
      </w:r>
      <w:r w:rsidRPr="00751AB5">
        <w:rPr>
          <w:rFonts w:asciiTheme="minorHAnsi" w:hAnsiTheme="minorHAnsi" w:cstheme="minorHAnsi"/>
          <w:spacing w:val="-8"/>
        </w:rPr>
        <w:t xml:space="preserve"> </w:t>
      </w:r>
      <w:r w:rsidRPr="00751AB5">
        <w:rPr>
          <w:rFonts w:asciiTheme="minorHAnsi" w:hAnsiTheme="minorHAnsi" w:cstheme="minorHAnsi"/>
        </w:rPr>
        <w:t>activities.</w:t>
      </w:r>
    </w:p>
    <w:p w14:paraId="22D334FB" w14:textId="77777777" w:rsidR="00D57C0C" w:rsidRPr="00751AB5" w:rsidRDefault="006746CB" w:rsidP="00751AB5">
      <w:pPr>
        <w:pStyle w:val="ListParagraph"/>
        <w:numPr>
          <w:ilvl w:val="0"/>
          <w:numId w:val="7"/>
        </w:numPr>
        <w:tabs>
          <w:tab w:val="left" w:pos="1194"/>
          <w:tab w:val="left" w:pos="1195"/>
        </w:tabs>
        <w:spacing w:line="278" w:lineRule="exact"/>
        <w:jc w:val="both"/>
        <w:rPr>
          <w:rFonts w:asciiTheme="minorHAnsi" w:hAnsiTheme="minorHAnsi" w:cstheme="minorHAnsi"/>
        </w:rPr>
      </w:pPr>
      <w:r w:rsidRPr="00751AB5">
        <w:rPr>
          <w:rFonts w:asciiTheme="minorHAnsi" w:hAnsiTheme="minorHAnsi" w:cstheme="minorHAnsi"/>
        </w:rPr>
        <w:t>FHI</w:t>
      </w:r>
      <w:r w:rsidRPr="00751AB5">
        <w:rPr>
          <w:rFonts w:asciiTheme="minorHAnsi" w:hAnsiTheme="minorHAnsi" w:cstheme="minorHAnsi"/>
          <w:spacing w:val="-5"/>
        </w:rPr>
        <w:t xml:space="preserve"> </w:t>
      </w:r>
      <w:r w:rsidRPr="00751AB5">
        <w:rPr>
          <w:rFonts w:asciiTheme="minorHAnsi" w:hAnsiTheme="minorHAnsi" w:cstheme="minorHAnsi"/>
        </w:rPr>
        <w:t>360</w:t>
      </w:r>
      <w:r w:rsidRPr="00751AB5">
        <w:rPr>
          <w:rFonts w:asciiTheme="minorHAnsi" w:hAnsiTheme="minorHAnsi" w:cstheme="minorHAnsi"/>
          <w:spacing w:val="-5"/>
        </w:rPr>
        <w:t xml:space="preserve"> </w:t>
      </w:r>
      <w:r w:rsidRPr="00751AB5">
        <w:rPr>
          <w:rFonts w:asciiTheme="minorHAnsi" w:hAnsiTheme="minorHAnsi" w:cstheme="minorHAnsi"/>
        </w:rPr>
        <w:t>will</w:t>
      </w:r>
      <w:r w:rsidRPr="00751AB5">
        <w:rPr>
          <w:rFonts w:asciiTheme="minorHAnsi" w:hAnsiTheme="minorHAnsi" w:cstheme="minorHAnsi"/>
          <w:spacing w:val="-5"/>
        </w:rPr>
        <w:t xml:space="preserve"> </w:t>
      </w:r>
      <w:r w:rsidRPr="00751AB5">
        <w:rPr>
          <w:rFonts w:asciiTheme="minorHAnsi" w:hAnsiTheme="minorHAnsi" w:cstheme="minorHAnsi"/>
        </w:rPr>
        <w:t>not</w:t>
      </w:r>
      <w:r w:rsidRPr="00751AB5">
        <w:rPr>
          <w:rFonts w:asciiTheme="minorHAnsi" w:hAnsiTheme="minorHAnsi" w:cstheme="minorHAnsi"/>
          <w:spacing w:val="-8"/>
        </w:rPr>
        <w:t xml:space="preserve"> </w:t>
      </w:r>
      <w:r w:rsidRPr="00751AB5">
        <w:rPr>
          <w:rFonts w:asciiTheme="minorHAnsi" w:hAnsiTheme="minorHAnsi" w:cstheme="minorHAnsi"/>
        </w:rPr>
        <w:t>compensate</w:t>
      </w:r>
      <w:r w:rsidRPr="00751AB5">
        <w:rPr>
          <w:rFonts w:asciiTheme="minorHAnsi" w:hAnsiTheme="minorHAnsi" w:cstheme="minorHAnsi"/>
          <w:spacing w:val="-6"/>
        </w:rPr>
        <w:t xml:space="preserve"> </w:t>
      </w:r>
      <w:r w:rsidRPr="00751AB5">
        <w:rPr>
          <w:rFonts w:asciiTheme="minorHAnsi" w:hAnsiTheme="minorHAnsi" w:cstheme="minorHAnsi"/>
        </w:rPr>
        <w:t>Bidders</w:t>
      </w:r>
      <w:r w:rsidRPr="00751AB5">
        <w:rPr>
          <w:rFonts w:asciiTheme="minorHAnsi" w:hAnsiTheme="minorHAnsi" w:cstheme="minorHAnsi"/>
          <w:spacing w:val="-3"/>
        </w:rPr>
        <w:t xml:space="preserve"> </w:t>
      </w:r>
      <w:r w:rsidRPr="00751AB5">
        <w:rPr>
          <w:rFonts w:asciiTheme="minorHAnsi" w:hAnsiTheme="minorHAnsi" w:cstheme="minorHAnsi"/>
        </w:rPr>
        <w:t>for</w:t>
      </w:r>
      <w:r w:rsidRPr="00751AB5">
        <w:rPr>
          <w:rFonts w:asciiTheme="minorHAnsi" w:hAnsiTheme="minorHAnsi" w:cstheme="minorHAnsi"/>
          <w:spacing w:val="-9"/>
        </w:rPr>
        <w:t xml:space="preserve"> </w:t>
      </w:r>
      <w:r w:rsidRPr="00751AB5">
        <w:rPr>
          <w:rFonts w:asciiTheme="minorHAnsi" w:hAnsiTheme="minorHAnsi" w:cstheme="minorHAnsi"/>
        </w:rPr>
        <w:t>preparation</w:t>
      </w:r>
      <w:r w:rsidRPr="00751AB5">
        <w:rPr>
          <w:rFonts w:asciiTheme="minorHAnsi" w:hAnsiTheme="minorHAnsi" w:cstheme="minorHAnsi"/>
          <w:spacing w:val="-9"/>
        </w:rPr>
        <w:t xml:space="preserve"> </w:t>
      </w:r>
      <w:r w:rsidRPr="00751AB5">
        <w:rPr>
          <w:rFonts w:asciiTheme="minorHAnsi" w:hAnsiTheme="minorHAnsi" w:cstheme="minorHAnsi"/>
        </w:rPr>
        <w:t>of</w:t>
      </w:r>
      <w:r w:rsidRPr="00751AB5">
        <w:rPr>
          <w:rFonts w:asciiTheme="minorHAnsi" w:hAnsiTheme="minorHAnsi" w:cstheme="minorHAnsi"/>
          <w:spacing w:val="-2"/>
        </w:rPr>
        <w:t xml:space="preserve"> </w:t>
      </w:r>
      <w:r w:rsidRPr="00751AB5">
        <w:rPr>
          <w:rFonts w:asciiTheme="minorHAnsi" w:hAnsiTheme="minorHAnsi" w:cstheme="minorHAnsi"/>
        </w:rPr>
        <w:t>their</w:t>
      </w:r>
      <w:r w:rsidRPr="00751AB5">
        <w:rPr>
          <w:rFonts w:asciiTheme="minorHAnsi" w:hAnsiTheme="minorHAnsi" w:cstheme="minorHAnsi"/>
          <w:spacing w:val="-1"/>
        </w:rPr>
        <w:t xml:space="preserve"> </w:t>
      </w:r>
      <w:r w:rsidRPr="00751AB5">
        <w:rPr>
          <w:rFonts w:asciiTheme="minorHAnsi" w:hAnsiTheme="minorHAnsi" w:cstheme="minorHAnsi"/>
        </w:rPr>
        <w:t>response</w:t>
      </w:r>
      <w:r w:rsidRPr="00751AB5">
        <w:rPr>
          <w:rFonts w:asciiTheme="minorHAnsi" w:hAnsiTheme="minorHAnsi" w:cstheme="minorHAnsi"/>
          <w:spacing w:val="-4"/>
        </w:rPr>
        <w:t xml:space="preserve"> to</w:t>
      </w:r>
      <w:r w:rsidRPr="00751AB5">
        <w:rPr>
          <w:rFonts w:asciiTheme="minorHAnsi" w:hAnsiTheme="minorHAnsi" w:cstheme="minorHAnsi"/>
          <w:spacing w:val="2"/>
        </w:rPr>
        <w:t xml:space="preserve"> </w:t>
      </w:r>
      <w:r w:rsidRPr="00751AB5">
        <w:rPr>
          <w:rFonts w:asciiTheme="minorHAnsi" w:hAnsiTheme="minorHAnsi" w:cstheme="minorHAnsi"/>
        </w:rPr>
        <w:t>this</w:t>
      </w:r>
      <w:r w:rsidRPr="00751AB5">
        <w:rPr>
          <w:rFonts w:asciiTheme="minorHAnsi" w:hAnsiTheme="minorHAnsi" w:cstheme="minorHAnsi"/>
          <w:spacing w:val="-6"/>
        </w:rPr>
        <w:t xml:space="preserve"> </w:t>
      </w:r>
      <w:r w:rsidRPr="00751AB5">
        <w:rPr>
          <w:rFonts w:asciiTheme="minorHAnsi" w:hAnsiTheme="minorHAnsi" w:cstheme="minorHAnsi"/>
        </w:rPr>
        <w:t>RFP.</w:t>
      </w:r>
    </w:p>
    <w:p w14:paraId="22D334FC" w14:textId="77777777" w:rsidR="00D57C0C" w:rsidRPr="00751AB5" w:rsidRDefault="006746CB" w:rsidP="00751AB5">
      <w:pPr>
        <w:pStyle w:val="ListParagraph"/>
        <w:numPr>
          <w:ilvl w:val="0"/>
          <w:numId w:val="7"/>
        </w:numPr>
        <w:tabs>
          <w:tab w:val="left" w:pos="1194"/>
          <w:tab w:val="left" w:pos="1195"/>
        </w:tabs>
        <w:spacing w:before="39"/>
        <w:jc w:val="both"/>
        <w:rPr>
          <w:rFonts w:asciiTheme="minorHAnsi" w:hAnsiTheme="minorHAnsi" w:cstheme="minorHAnsi"/>
        </w:rPr>
      </w:pPr>
      <w:r w:rsidRPr="00751AB5">
        <w:rPr>
          <w:rFonts w:asciiTheme="minorHAnsi" w:hAnsiTheme="minorHAnsi" w:cstheme="minorHAnsi"/>
        </w:rPr>
        <w:t xml:space="preserve">Issuing this RFP is not a guarantee that </w:t>
      </w:r>
      <w:r w:rsidRPr="00751AB5">
        <w:rPr>
          <w:rFonts w:asciiTheme="minorHAnsi" w:hAnsiTheme="minorHAnsi" w:cstheme="minorHAnsi"/>
          <w:spacing w:val="-4"/>
        </w:rPr>
        <w:t xml:space="preserve">FHI </w:t>
      </w:r>
      <w:r w:rsidRPr="00751AB5">
        <w:rPr>
          <w:rFonts w:asciiTheme="minorHAnsi" w:hAnsiTheme="minorHAnsi" w:cstheme="minorHAnsi"/>
        </w:rPr>
        <w:t>360 will award a</w:t>
      </w:r>
      <w:r w:rsidRPr="00751AB5">
        <w:rPr>
          <w:rFonts w:asciiTheme="minorHAnsi" w:hAnsiTheme="minorHAnsi" w:cstheme="minorHAnsi"/>
          <w:spacing w:val="-37"/>
        </w:rPr>
        <w:t xml:space="preserve"> </w:t>
      </w:r>
      <w:r w:rsidRPr="00751AB5">
        <w:rPr>
          <w:rFonts w:asciiTheme="minorHAnsi" w:hAnsiTheme="minorHAnsi" w:cstheme="minorHAnsi"/>
        </w:rPr>
        <w:t>subcontract.</w:t>
      </w:r>
    </w:p>
    <w:p w14:paraId="22D334FD" w14:textId="77777777" w:rsidR="00D57C0C" w:rsidRPr="00751AB5" w:rsidRDefault="006746CB" w:rsidP="00751AB5">
      <w:pPr>
        <w:pStyle w:val="ListParagraph"/>
        <w:numPr>
          <w:ilvl w:val="0"/>
          <w:numId w:val="7"/>
        </w:numPr>
        <w:tabs>
          <w:tab w:val="left" w:pos="1194"/>
          <w:tab w:val="left" w:pos="1195"/>
        </w:tabs>
        <w:spacing w:before="36" w:line="271" w:lineRule="auto"/>
        <w:ind w:right="139"/>
        <w:jc w:val="both"/>
        <w:rPr>
          <w:rFonts w:asciiTheme="minorHAnsi" w:hAnsiTheme="minorHAnsi" w:cstheme="minorHAnsi"/>
        </w:rPr>
      </w:pPr>
      <w:r w:rsidRPr="00751AB5">
        <w:rPr>
          <w:rFonts w:asciiTheme="minorHAnsi" w:hAnsiTheme="minorHAnsi" w:cstheme="minorHAnsi"/>
        </w:rPr>
        <w:t>FHI</w:t>
      </w:r>
      <w:r w:rsidRPr="00751AB5">
        <w:rPr>
          <w:rFonts w:asciiTheme="minorHAnsi" w:hAnsiTheme="minorHAnsi" w:cstheme="minorHAnsi"/>
          <w:spacing w:val="-1"/>
        </w:rPr>
        <w:t xml:space="preserve"> </w:t>
      </w:r>
      <w:r w:rsidRPr="00751AB5">
        <w:rPr>
          <w:rFonts w:asciiTheme="minorHAnsi" w:hAnsiTheme="minorHAnsi" w:cstheme="minorHAnsi"/>
        </w:rPr>
        <w:t>360</w:t>
      </w:r>
      <w:r w:rsidRPr="00751AB5">
        <w:rPr>
          <w:rFonts w:asciiTheme="minorHAnsi" w:hAnsiTheme="minorHAnsi" w:cstheme="minorHAnsi"/>
          <w:spacing w:val="-4"/>
        </w:rPr>
        <w:t xml:space="preserve"> </w:t>
      </w:r>
      <w:r w:rsidRPr="00751AB5">
        <w:rPr>
          <w:rFonts w:asciiTheme="minorHAnsi" w:hAnsiTheme="minorHAnsi" w:cstheme="minorHAnsi"/>
          <w:spacing w:val="-3"/>
        </w:rPr>
        <w:t>may</w:t>
      </w:r>
      <w:r w:rsidRPr="00751AB5">
        <w:rPr>
          <w:rFonts w:asciiTheme="minorHAnsi" w:hAnsiTheme="minorHAnsi" w:cstheme="minorHAnsi"/>
          <w:spacing w:val="-4"/>
        </w:rPr>
        <w:t xml:space="preserve"> </w:t>
      </w:r>
      <w:r w:rsidRPr="00751AB5">
        <w:rPr>
          <w:rFonts w:asciiTheme="minorHAnsi" w:hAnsiTheme="minorHAnsi" w:cstheme="minorHAnsi"/>
        </w:rPr>
        <w:t>choose</w:t>
      </w:r>
      <w:r w:rsidRPr="00751AB5">
        <w:rPr>
          <w:rFonts w:asciiTheme="minorHAnsi" w:hAnsiTheme="minorHAnsi" w:cstheme="minorHAnsi"/>
          <w:spacing w:val="1"/>
        </w:rPr>
        <w:t xml:space="preserve"> </w:t>
      </w:r>
      <w:r w:rsidRPr="00751AB5">
        <w:rPr>
          <w:rFonts w:asciiTheme="minorHAnsi" w:hAnsiTheme="minorHAnsi" w:cstheme="minorHAnsi"/>
        </w:rPr>
        <w:t>to</w:t>
      </w:r>
      <w:r w:rsidRPr="00751AB5">
        <w:rPr>
          <w:rFonts w:asciiTheme="minorHAnsi" w:hAnsiTheme="minorHAnsi" w:cstheme="minorHAnsi"/>
          <w:spacing w:val="-7"/>
        </w:rPr>
        <w:t xml:space="preserve"> </w:t>
      </w:r>
      <w:r w:rsidRPr="00751AB5">
        <w:rPr>
          <w:rFonts w:asciiTheme="minorHAnsi" w:hAnsiTheme="minorHAnsi" w:cstheme="minorHAnsi"/>
        </w:rPr>
        <w:t>award</w:t>
      </w:r>
      <w:r w:rsidRPr="00751AB5">
        <w:rPr>
          <w:rFonts w:asciiTheme="minorHAnsi" w:hAnsiTheme="minorHAnsi" w:cstheme="minorHAnsi"/>
          <w:spacing w:val="-1"/>
        </w:rPr>
        <w:t xml:space="preserve"> </w:t>
      </w:r>
      <w:r w:rsidRPr="00751AB5">
        <w:rPr>
          <w:rFonts w:asciiTheme="minorHAnsi" w:hAnsiTheme="minorHAnsi" w:cstheme="minorHAnsi"/>
        </w:rPr>
        <w:t>a</w:t>
      </w:r>
      <w:r w:rsidRPr="00751AB5">
        <w:rPr>
          <w:rFonts w:asciiTheme="minorHAnsi" w:hAnsiTheme="minorHAnsi" w:cstheme="minorHAnsi"/>
          <w:spacing w:val="-2"/>
        </w:rPr>
        <w:t xml:space="preserve"> </w:t>
      </w:r>
      <w:r w:rsidRPr="00751AB5">
        <w:rPr>
          <w:rFonts w:asciiTheme="minorHAnsi" w:hAnsiTheme="minorHAnsi" w:cstheme="minorHAnsi"/>
        </w:rPr>
        <w:t>subcontract</w:t>
      </w:r>
      <w:r w:rsidRPr="00751AB5">
        <w:rPr>
          <w:rFonts w:asciiTheme="minorHAnsi" w:hAnsiTheme="minorHAnsi" w:cstheme="minorHAnsi"/>
          <w:spacing w:val="-8"/>
        </w:rPr>
        <w:t xml:space="preserve"> </w:t>
      </w:r>
      <w:r w:rsidRPr="00751AB5">
        <w:rPr>
          <w:rFonts w:asciiTheme="minorHAnsi" w:hAnsiTheme="minorHAnsi" w:cstheme="minorHAnsi"/>
        </w:rPr>
        <w:t>to</w:t>
      </w:r>
      <w:r w:rsidRPr="00751AB5">
        <w:rPr>
          <w:rFonts w:asciiTheme="minorHAnsi" w:hAnsiTheme="minorHAnsi" w:cstheme="minorHAnsi"/>
          <w:spacing w:val="-1"/>
        </w:rPr>
        <w:t xml:space="preserve"> </w:t>
      </w:r>
      <w:r w:rsidRPr="00751AB5">
        <w:rPr>
          <w:rFonts w:asciiTheme="minorHAnsi" w:hAnsiTheme="minorHAnsi" w:cstheme="minorHAnsi"/>
        </w:rPr>
        <w:t>more</w:t>
      </w:r>
      <w:r w:rsidRPr="00751AB5">
        <w:rPr>
          <w:rFonts w:asciiTheme="minorHAnsi" w:hAnsiTheme="minorHAnsi" w:cstheme="minorHAnsi"/>
          <w:spacing w:val="-6"/>
        </w:rPr>
        <w:t xml:space="preserve"> </w:t>
      </w:r>
      <w:r w:rsidRPr="00751AB5">
        <w:rPr>
          <w:rFonts w:asciiTheme="minorHAnsi" w:hAnsiTheme="minorHAnsi" w:cstheme="minorHAnsi"/>
        </w:rPr>
        <w:t>than</w:t>
      </w:r>
      <w:r w:rsidRPr="00751AB5">
        <w:rPr>
          <w:rFonts w:asciiTheme="minorHAnsi" w:hAnsiTheme="minorHAnsi" w:cstheme="minorHAnsi"/>
          <w:spacing w:val="-1"/>
        </w:rPr>
        <w:t xml:space="preserve"> </w:t>
      </w:r>
      <w:r w:rsidRPr="00751AB5">
        <w:rPr>
          <w:rFonts w:asciiTheme="minorHAnsi" w:hAnsiTheme="minorHAnsi" w:cstheme="minorHAnsi"/>
        </w:rPr>
        <w:t>one</w:t>
      </w:r>
      <w:r w:rsidRPr="00751AB5">
        <w:rPr>
          <w:rFonts w:asciiTheme="minorHAnsi" w:hAnsiTheme="minorHAnsi" w:cstheme="minorHAnsi"/>
          <w:spacing w:val="-4"/>
        </w:rPr>
        <w:t xml:space="preserve"> </w:t>
      </w:r>
      <w:r w:rsidRPr="00751AB5">
        <w:rPr>
          <w:rFonts w:asciiTheme="minorHAnsi" w:hAnsiTheme="minorHAnsi" w:cstheme="minorHAnsi"/>
        </w:rPr>
        <w:t>Bidder</w:t>
      </w:r>
      <w:r w:rsidRPr="00751AB5">
        <w:rPr>
          <w:rFonts w:asciiTheme="minorHAnsi" w:hAnsiTheme="minorHAnsi" w:cstheme="minorHAnsi"/>
          <w:spacing w:val="2"/>
        </w:rPr>
        <w:t xml:space="preserve"> </w:t>
      </w:r>
      <w:r w:rsidRPr="00751AB5">
        <w:rPr>
          <w:rFonts w:asciiTheme="minorHAnsi" w:hAnsiTheme="minorHAnsi" w:cstheme="minorHAnsi"/>
        </w:rPr>
        <w:t>for</w:t>
      </w:r>
      <w:r w:rsidRPr="00751AB5">
        <w:rPr>
          <w:rFonts w:asciiTheme="minorHAnsi" w:hAnsiTheme="minorHAnsi" w:cstheme="minorHAnsi"/>
          <w:spacing w:val="-4"/>
        </w:rPr>
        <w:t xml:space="preserve"> </w:t>
      </w:r>
      <w:r w:rsidRPr="00751AB5">
        <w:rPr>
          <w:rFonts w:asciiTheme="minorHAnsi" w:hAnsiTheme="minorHAnsi" w:cstheme="minorHAnsi"/>
        </w:rPr>
        <w:t>specific</w:t>
      </w:r>
      <w:r w:rsidRPr="00751AB5">
        <w:rPr>
          <w:rFonts w:asciiTheme="minorHAnsi" w:hAnsiTheme="minorHAnsi" w:cstheme="minorHAnsi"/>
          <w:spacing w:val="-2"/>
        </w:rPr>
        <w:t xml:space="preserve"> </w:t>
      </w:r>
      <w:r w:rsidRPr="00751AB5">
        <w:rPr>
          <w:rFonts w:asciiTheme="minorHAnsi" w:hAnsiTheme="minorHAnsi" w:cstheme="minorHAnsi"/>
        </w:rPr>
        <w:t>parts</w:t>
      </w:r>
      <w:r w:rsidRPr="00751AB5">
        <w:rPr>
          <w:rFonts w:asciiTheme="minorHAnsi" w:hAnsiTheme="minorHAnsi" w:cstheme="minorHAnsi"/>
          <w:spacing w:val="-6"/>
        </w:rPr>
        <w:t xml:space="preserve"> </w:t>
      </w:r>
      <w:r w:rsidRPr="00751AB5">
        <w:rPr>
          <w:rFonts w:asciiTheme="minorHAnsi" w:hAnsiTheme="minorHAnsi" w:cstheme="minorHAnsi"/>
        </w:rPr>
        <w:t xml:space="preserve">of </w:t>
      </w:r>
      <w:r w:rsidRPr="00751AB5">
        <w:rPr>
          <w:rFonts w:asciiTheme="minorHAnsi" w:hAnsiTheme="minorHAnsi" w:cstheme="minorHAnsi"/>
          <w:spacing w:val="-3"/>
        </w:rPr>
        <w:t xml:space="preserve">the </w:t>
      </w:r>
      <w:r w:rsidRPr="00751AB5">
        <w:rPr>
          <w:rFonts w:asciiTheme="minorHAnsi" w:hAnsiTheme="minorHAnsi" w:cstheme="minorHAnsi"/>
        </w:rPr>
        <w:t>activities in the</w:t>
      </w:r>
      <w:r w:rsidRPr="00751AB5">
        <w:rPr>
          <w:rFonts w:asciiTheme="minorHAnsi" w:hAnsiTheme="minorHAnsi" w:cstheme="minorHAnsi"/>
          <w:spacing w:val="1"/>
        </w:rPr>
        <w:t xml:space="preserve"> </w:t>
      </w:r>
      <w:r w:rsidRPr="00751AB5">
        <w:rPr>
          <w:rFonts w:asciiTheme="minorHAnsi" w:hAnsiTheme="minorHAnsi" w:cstheme="minorHAnsi"/>
        </w:rPr>
        <w:t>RFP.</w:t>
      </w:r>
    </w:p>
    <w:sectPr w:rsidR="00D57C0C" w:rsidRPr="00751AB5" w:rsidSect="004B09A6">
      <w:headerReference w:type="default" r:id="rId14"/>
      <w:footerReference w:type="default" r:id="rId15"/>
      <w:pgSz w:w="11910" w:h="16840"/>
      <w:pgMar w:top="1420" w:right="1320" w:bottom="1000" w:left="1340" w:header="82"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7B794" w14:textId="77777777" w:rsidR="006C7867" w:rsidRDefault="006C7867">
      <w:r>
        <w:separator/>
      </w:r>
    </w:p>
  </w:endnote>
  <w:endnote w:type="continuationSeparator" w:id="0">
    <w:p w14:paraId="6AE1717D" w14:textId="77777777" w:rsidR="006C7867" w:rsidRDefault="006C7867">
      <w:r>
        <w:continuationSeparator/>
      </w:r>
    </w:p>
  </w:endnote>
  <w:endnote w:type="continuationNotice" w:id="1">
    <w:p w14:paraId="5343FE95" w14:textId="77777777" w:rsidR="006C7867" w:rsidRDefault="006C7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rlito">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3507" w14:textId="77777777" w:rsidR="00D57C0C" w:rsidRDefault="006158CE">
    <w:pPr>
      <w:pStyle w:val="BodyText"/>
      <w:spacing w:line="14" w:lineRule="auto"/>
      <w:rPr>
        <w:sz w:val="20"/>
      </w:rPr>
    </w:pPr>
    <w:r>
      <w:rPr>
        <w:noProof/>
        <w:lang w:val="fr-FR" w:eastAsia="fr-FR"/>
      </w:rPr>
      <mc:AlternateContent>
        <mc:Choice Requires="wps">
          <w:drawing>
            <wp:anchor distT="0" distB="0" distL="114300" distR="114300" simplePos="0" relativeHeight="251658242" behindDoc="1" locked="0" layoutInCell="1" allowOverlap="1" wp14:anchorId="22D3350C" wp14:editId="295CF1A3">
              <wp:simplePos x="0" y="0"/>
              <wp:positionH relativeFrom="page">
                <wp:posOffset>5791200</wp:posOffset>
              </wp:positionH>
              <wp:positionV relativeFrom="page">
                <wp:posOffset>10039350</wp:posOffset>
              </wp:positionV>
              <wp:extent cx="858520" cy="304800"/>
              <wp:effectExtent l="0" t="0" r="177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5074" w14:textId="77777777" w:rsidR="00225696" w:rsidRDefault="00225696" w:rsidP="00225696">
                          <w:pPr>
                            <w:spacing w:line="243" w:lineRule="exact"/>
                            <w:ind w:left="20"/>
                            <w:jc w:val="both"/>
                          </w:pPr>
                        </w:p>
                        <w:p w14:paraId="22D33511" w14:textId="200C6272" w:rsidR="00D57C0C" w:rsidRDefault="006746CB" w:rsidP="004B09A6">
                          <w:pPr>
                            <w:spacing w:line="243" w:lineRule="exact"/>
                            <w:ind w:left="20"/>
                            <w:jc w:val="both"/>
                            <w:rPr>
                              <w:b/>
                            </w:rPr>
                          </w:pPr>
                          <w:r>
                            <w:t xml:space="preserve">Page </w:t>
                          </w:r>
                          <w:r>
                            <w:fldChar w:fldCharType="begin"/>
                          </w:r>
                          <w:r>
                            <w:rPr>
                              <w:b/>
                            </w:rPr>
                            <w:instrText xml:space="preserve"> PAGE </w:instrText>
                          </w:r>
                          <w:r>
                            <w:fldChar w:fldCharType="separate"/>
                          </w:r>
                          <w:r w:rsidR="00E208E9">
                            <w:rPr>
                              <w:b/>
                              <w:noProof/>
                            </w:rPr>
                            <w:t>7</w:t>
                          </w:r>
                          <w:r>
                            <w:fldChar w:fldCharType="end"/>
                          </w:r>
                          <w:r>
                            <w:rPr>
                              <w:b/>
                            </w:rPr>
                            <w:t xml:space="preserve"> </w:t>
                          </w:r>
                          <w:r w:rsidR="009D18A3">
                            <w:t>o</w:t>
                          </w:r>
                          <w:r w:rsidR="0060772E">
                            <w:t>f</w:t>
                          </w:r>
                          <w:r>
                            <w:t xml:space="preserve"> </w:t>
                          </w:r>
                          <w:r w:rsidR="004B09A6">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2D3350C" id="_x0000_t202" coordsize="21600,21600" o:spt="202" path="m,l,21600r21600,l21600,xe">
              <v:stroke joinstyle="miter"/>
              <v:path gradientshapeok="t" o:connecttype="rect"/>
            </v:shapetype>
            <v:shape id="Text Box 1" o:spid="_x0000_s1027" type="#_x0000_t202" style="position:absolute;margin-left:456pt;margin-top:790.5pt;width:67.6pt;height:2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" filled="f" stroked="f">
              <v:textbox inset="0,0,0,0">
                <w:txbxContent>
                  <w:p w14:paraId="19835074" w14:textId="77777777" w:rsidR="00225696" w:rsidRDefault="00225696" w:rsidP="00225696">
                    <w:pPr>
                      <w:spacing w:line="243" w:lineRule="exact"/>
                      <w:ind w:left="20"/>
                      <w:jc w:val="both"/>
                    </w:pPr>
                  </w:p>
                  <w:p w14:paraId="22D33511" w14:textId="200C6272" w:rsidR="00D57C0C" w:rsidRDefault="006746CB" w:rsidP="004B09A6">
                    <w:pPr>
                      <w:spacing w:line="243" w:lineRule="exact"/>
                      <w:ind w:left="20"/>
                      <w:jc w:val="both"/>
                      <w:rPr>
                        <w:b/>
                      </w:rPr>
                    </w:pPr>
                    <w:r>
                      <w:t xml:space="preserve">Page </w:t>
                    </w:r>
                    <w:r>
                      <w:fldChar w:fldCharType="begin"/>
                    </w:r>
                    <w:r>
                      <w:rPr>
                        <w:b/>
                      </w:rPr>
                      <w:instrText xml:space="preserve"> PAGE </w:instrText>
                    </w:r>
                    <w:r>
                      <w:fldChar w:fldCharType="separate"/>
                    </w:r>
                    <w:r w:rsidR="00E208E9">
                      <w:rPr>
                        <w:b/>
                        <w:noProof/>
                      </w:rPr>
                      <w:t>7</w:t>
                    </w:r>
                    <w:r>
                      <w:fldChar w:fldCharType="end"/>
                    </w:r>
                    <w:r>
                      <w:rPr>
                        <w:b/>
                      </w:rPr>
                      <w:t xml:space="preserve"> </w:t>
                    </w:r>
                    <w:r w:rsidR="009D18A3">
                      <w:t>o</w:t>
                    </w:r>
                    <w:r w:rsidR="0060772E">
                      <w:t>f</w:t>
                    </w:r>
                    <w:r>
                      <w:t xml:space="preserve"> </w:t>
                    </w:r>
                    <w:r w:rsidR="004B09A6">
                      <w:rPr>
                        <w:b/>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A982E" w14:textId="77777777" w:rsidR="006C7867" w:rsidRDefault="006C7867">
      <w:r>
        <w:separator/>
      </w:r>
    </w:p>
  </w:footnote>
  <w:footnote w:type="continuationSeparator" w:id="0">
    <w:p w14:paraId="175DF4B4" w14:textId="77777777" w:rsidR="006C7867" w:rsidRDefault="006C7867">
      <w:r>
        <w:continuationSeparator/>
      </w:r>
    </w:p>
  </w:footnote>
  <w:footnote w:type="continuationNotice" w:id="1">
    <w:p w14:paraId="214F9790" w14:textId="77777777" w:rsidR="006C7867" w:rsidRDefault="006C7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3506" w14:textId="40974E6A" w:rsidR="00D57C0C" w:rsidRDefault="00A37A07">
    <w:pPr>
      <w:pStyle w:val="BodyText"/>
      <w:spacing w:line="14" w:lineRule="auto"/>
      <w:rPr>
        <w:sz w:val="20"/>
      </w:rPr>
    </w:pPr>
    <w:r>
      <w:rPr>
        <w:noProof/>
        <w:lang w:val="fr-FR" w:eastAsia="fr-FR"/>
      </w:rPr>
      <w:drawing>
        <wp:anchor distT="0" distB="0" distL="0" distR="0" simplePos="0" relativeHeight="251658240" behindDoc="1" locked="0" layoutInCell="1" allowOverlap="1" wp14:anchorId="22D33508" wp14:editId="38CBAD6C">
          <wp:simplePos x="0" y="0"/>
          <wp:positionH relativeFrom="page">
            <wp:posOffset>940828</wp:posOffset>
          </wp:positionH>
          <wp:positionV relativeFrom="page">
            <wp:posOffset>221993</wp:posOffset>
          </wp:positionV>
          <wp:extent cx="1649091" cy="530040"/>
          <wp:effectExtent l="0" t="0" r="0" b="381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4615" cy="531816"/>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0" distR="0" simplePos="0" relativeHeight="251658241" behindDoc="1" locked="0" layoutInCell="1" allowOverlap="1" wp14:anchorId="22D3350A" wp14:editId="1F73AA2C">
          <wp:simplePos x="0" y="0"/>
          <wp:positionH relativeFrom="page">
            <wp:posOffset>5317263</wp:posOffset>
          </wp:positionH>
          <wp:positionV relativeFrom="page">
            <wp:posOffset>257529</wp:posOffset>
          </wp:positionV>
          <wp:extent cx="1157536" cy="487069"/>
          <wp:effectExtent l="0" t="0" r="5080" b="8255"/>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60515" cy="4883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5E0"/>
    <w:multiLevelType w:val="hybridMultilevel"/>
    <w:tmpl w:val="EBAA5D7E"/>
    <w:lvl w:ilvl="0" w:tplc="01207180">
      <w:numFmt w:val="bullet"/>
      <w:lvlText w:val="•"/>
      <w:lvlJc w:val="left"/>
      <w:pPr>
        <w:ind w:left="839" w:hanging="358"/>
      </w:pPr>
      <w:rPr>
        <w:rFonts w:ascii="Verdana" w:eastAsia="Verdana" w:hAnsi="Verdana" w:cs="Verdana" w:hint="default"/>
        <w:w w:val="83"/>
        <w:sz w:val="22"/>
        <w:szCs w:val="22"/>
        <w:lang w:val="en-US" w:eastAsia="en-US" w:bidi="ar-SA"/>
      </w:rPr>
    </w:lvl>
    <w:lvl w:ilvl="1" w:tplc="D3EEF77E">
      <w:numFmt w:val="bullet"/>
      <w:lvlText w:val="•"/>
      <w:lvlJc w:val="left"/>
      <w:pPr>
        <w:ind w:left="1680" w:hanging="358"/>
      </w:pPr>
      <w:rPr>
        <w:rFonts w:hint="default"/>
        <w:lang w:val="en-US" w:eastAsia="en-US" w:bidi="ar-SA"/>
      </w:rPr>
    </w:lvl>
    <w:lvl w:ilvl="2" w:tplc="46EAFB7E">
      <w:numFmt w:val="bullet"/>
      <w:lvlText w:val="•"/>
      <w:lvlJc w:val="left"/>
      <w:pPr>
        <w:ind w:left="2521" w:hanging="358"/>
      </w:pPr>
      <w:rPr>
        <w:rFonts w:hint="default"/>
        <w:lang w:val="en-US" w:eastAsia="en-US" w:bidi="ar-SA"/>
      </w:rPr>
    </w:lvl>
    <w:lvl w:ilvl="3" w:tplc="C8FCFD40">
      <w:numFmt w:val="bullet"/>
      <w:lvlText w:val="•"/>
      <w:lvlJc w:val="left"/>
      <w:pPr>
        <w:ind w:left="3361" w:hanging="358"/>
      </w:pPr>
      <w:rPr>
        <w:rFonts w:hint="default"/>
        <w:lang w:val="en-US" w:eastAsia="en-US" w:bidi="ar-SA"/>
      </w:rPr>
    </w:lvl>
    <w:lvl w:ilvl="4" w:tplc="25BA9EA0">
      <w:numFmt w:val="bullet"/>
      <w:lvlText w:val="•"/>
      <w:lvlJc w:val="left"/>
      <w:pPr>
        <w:ind w:left="4202" w:hanging="358"/>
      </w:pPr>
      <w:rPr>
        <w:rFonts w:hint="default"/>
        <w:lang w:val="en-US" w:eastAsia="en-US" w:bidi="ar-SA"/>
      </w:rPr>
    </w:lvl>
    <w:lvl w:ilvl="5" w:tplc="026C349C">
      <w:numFmt w:val="bullet"/>
      <w:lvlText w:val="•"/>
      <w:lvlJc w:val="left"/>
      <w:pPr>
        <w:ind w:left="5042" w:hanging="358"/>
      </w:pPr>
      <w:rPr>
        <w:rFonts w:hint="default"/>
        <w:lang w:val="en-US" w:eastAsia="en-US" w:bidi="ar-SA"/>
      </w:rPr>
    </w:lvl>
    <w:lvl w:ilvl="6" w:tplc="9D4E2532">
      <w:numFmt w:val="bullet"/>
      <w:lvlText w:val="•"/>
      <w:lvlJc w:val="left"/>
      <w:pPr>
        <w:ind w:left="5883" w:hanging="358"/>
      </w:pPr>
      <w:rPr>
        <w:rFonts w:hint="default"/>
        <w:lang w:val="en-US" w:eastAsia="en-US" w:bidi="ar-SA"/>
      </w:rPr>
    </w:lvl>
    <w:lvl w:ilvl="7" w:tplc="6C28D10E">
      <w:numFmt w:val="bullet"/>
      <w:lvlText w:val="•"/>
      <w:lvlJc w:val="left"/>
      <w:pPr>
        <w:ind w:left="6723" w:hanging="358"/>
      </w:pPr>
      <w:rPr>
        <w:rFonts w:hint="default"/>
        <w:lang w:val="en-US" w:eastAsia="en-US" w:bidi="ar-SA"/>
      </w:rPr>
    </w:lvl>
    <w:lvl w:ilvl="8" w:tplc="A69C1D22">
      <w:numFmt w:val="bullet"/>
      <w:lvlText w:val="•"/>
      <w:lvlJc w:val="left"/>
      <w:pPr>
        <w:ind w:left="7564" w:hanging="358"/>
      </w:pPr>
      <w:rPr>
        <w:rFonts w:hint="default"/>
        <w:lang w:val="en-US" w:eastAsia="en-US" w:bidi="ar-SA"/>
      </w:rPr>
    </w:lvl>
  </w:abstractNum>
  <w:abstractNum w:abstractNumId="1" w15:restartNumberingAfterBreak="0">
    <w:nsid w:val="10FD6760"/>
    <w:multiLevelType w:val="hybridMultilevel"/>
    <w:tmpl w:val="1C820AB4"/>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 w15:restartNumberingAfterBreak="0">
    <w:nsid w:val="2A2227FF"/>
    <w:multiLevelType w:val="hybridMultilevel"/>
    <w:tmpl w:val="3F180E1E"/>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3" w15:restartNumberingAfterBreak="0">
    <w:nsid w:val="2A3A2DE8"/>
    <w:multiLevelType w:val="hybridMultilevel"/>
    <w:tmpl w:val="A8EC0908"/>
    <w:lvl w:ilvl="0" w:tplc="CBDC3644">
      <w:numFmt w:val="bullet"/>
      <w:lvlText w:val="•"/>
      <w:lvlJc w:val="left"/>
      <w:pPr>
        <w:ind w:left="839" w:hanging="358"/>
      </w:pPr>
      <w:rPr>
        <w:rFonts w:ascii="Verdana" w:eastAsia="Verdana" w:hAnsi="Verdana" w:cs="Verdana" w:hint="default"/>
        <w:w w:val="83"/>
        <w:sz w:val="22"/>
        <w:szCs w:val="22"/>
        <w:lang w:val="en-US" w:eastAsia="en-US" w:bidi="ar-SA"/>
      </w:rPr>
    </w:lvl>
    <w:lvl w:ilvl="1" w:tplc="431ABFAA">
      <w:numFmt w:val="bullet"/>
      <w:lvlText w:val="•"/>
      <w:lvlJc w:val="left"/>
      <w:pPr>
        <w:ind w:left="1680" w:hanging="358"/>
      </w:pPr>
      <w:rPr>
        <w:rFonts w:hint="default"/>
        <w:lang w:val="en-US" w:eastAsia="en-US" w:bidi="ar-SA"/>
      </w:rPr>
    </w:lvl>
    <w:lvl w:ilvl="2" w:tplc="7F845086">
      <w:numFmt w:val="bullet"/>
      <w:lvlText w:val="•"/>
      <w:lvlJc w:val="left"/>
      <w:pPr>
        <w:ind w:left="2521" w:hanging="358"/>
      </w:pPr>
      <w:rPr>
        <w:rFonts w:hint="default"/>
        <w:lang w:val="en-US" w:eastAsia="en-US" w:bidi="ar-SA"/>
      </w:rPr>
    </w:lvl>
    <w:lvl w:ilvl="3" w:tplc="96662D0A">
      <w:numFmt w:val="bullet"/>
      <w:lvlText w:val="•"/>
      <w:lvlJc w:val="left"/>
      <w:pPr>
        <w:ind w:left="3361" w:hanging="358"/>
      </w:pPr>
      <w:rPr>
        <w:rFonts w:hint="default"/>
        <w:lang w:val="en-US" w:eastAsia="en-US" w:bidi="ar-SA"/>
      </w:rPr>
    </w:lvl>
    <w:lvl w:ilvl="4" w:tplc="3C0645C6">
      <w:numFmt w:val="bullet"/>
      <w:lvlText w:val="•"/>
      <w:lvlJc w:val="left"/>
      <w:pPr>
        <w:ind w:left="4202" w:hanging="358"/>
      </w:pPr>
      <w:rPr>
        <w:rFonts w:hint="default"/>
        <w:lang w:val="en-US" w:eastAsia="en-US" w:bidi="ar-SA"/>
      </w:rPr>
    </w:lvl>
    <w:lvl w:ilvl="5" w:tplc="2FA05776">
      <w:numFmt w:val="bullet"/>
      <w:lvlText w:val="•"/>
      <w:lvlJc w:val="left"/>
      <w:pPr>
        <w:ind w:left="5042" w:hanging="358"/>
      </w:pPr>
      <w:rPr>
        <w:rFonts w:hint="default"/>
        <w:lang w:val="en-US" w:eastAsia="en-US" w:bidi="ar-SA"/>
      </w:rPr>
    </w:lvl>
    <w:lvl w:ilvl="6" w:tplc="C9D6B630">
      <w:numFmt w:val="bullet"/>
      <w:lvlText w:val="•"/>
      <w:lvlJc w:val="left"/>
      <w:pPr>
        <w:ind w:left="5883" w:hanging="358"/>
      </w:pPr>
      <w:rPr>
        <w:rFonts w:hint="default"/>
        <w:lang w:val="en-US" w:eastAsia="en-US" w:bidi="ar-SA"/>
      </w:rPr>
    </w:lvl>
    <w:lvl w:ilvl="7" w:tplc="EBBE80A6">
      <w:numFmt w:val="bullet"/>
      <w:lvlText w:val="•"/>
      <w:lvlJc w:val="left"/>
      <w:pPr>
        <w:ind w:left="6723" w:hanging="358"/>
      </w:pPr>
      <w:rPr>
        <w:rFonts w:hint="default"/>
        <w:lang w:val="en-US" w:eastAsia="en-US" w:bidi="ar-SA"/>
      </w:rPr>
    </w:lvl>
    <w:lvl w:ilvl="8" w:tplc="CB66A252">
      <w:numFmt w:val="bullet"/>
      <w:lvlText w:val="•"/>
      <w:lvlJc w:val="left"/>
      <w:pPr>
        <w:ind w:left="7564" w:hanging="358"/>
      </w:pPr>
      <w:rPr>
        <w:rFonts w:hint="default"/>
        <w:lang w:val="en-US" w:eastAsia="en-US" w:bidi="ar-SA"/>
      </w:rPr>
    </w:lvl>
  </w:abstractNum>
  <w:abstractNum w:abstractNumId="4" w15:restartNumberingAfterBreak="0">
    <w:nsid w:val="2D12571B"/>
    <w:multiLevelType w:val="hybridMultilevel"/>
    <w:tmpl w:val="7004AA66"/>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5FC3D8D"/>
    <w:multiLevelType w:val="hybridMultilevel"/>
    <w:tmpl w:val="272E86C8"/>
    <w:lvl w:ilvl="0" w:tplc="21CAACDE">
      <w:start w:val="1"/>
      <w:numFmt w:val="decimal"/>
      <w:lvlText w:val="%1."/>
      <w:lvlJc w:val="left"/>
      <w:pPr>
        <w:ind w:left="481" w:hanging="358"/>
      </w:pPr>
      <w:rPr>
        <w:rFonts w:ascii="Carlito" w:eastAsia="Carlito" w:hAnsi="Carlito" w:cs="Carlito" w:hint="default"/>
        <w:w w:val="99"/>
        <w:sz w:val="22"/>
        <w:szCs w:val="22"/>
        <w:lang w:val="en-US" w:eastAsia="en-US" w:bidi="ar-SA"/>
      </w:rPr>
    </w:lvl>
    <w:lvl w:ilvl="1" w:tplc="501CA2C6">
      <w:numFmt w:val="bullet"/>
      <w:lvlText w:val="•"/>
      <w:lvlJc w:val="left"/>
      <w:pPr>
        <w:ind w:left="1194" w:hanging="356"/>
      </w:pPr>
      <w:rPr>
        <w:rFonts w:ascii="Verdana" w:eastAsia="Verdana" w:hAnsi="Verdana" w:cs="Verdana" w:hint="default"/>
        <w:w w:val="83"/>
        <w:sz w:val="22"/>
        <w:szCs w:val="22"/>
        <w:lang w:val="en-US" w:eastAsia="en-US" w:bidi="ar-SA"/>
      </w:rPr>
    </w:lvl>
    <w:lvl w:ilvl="2" w:tplc="10365B72">
      <w:numFmt w:val="bullet"/>
      <w:lvlText w:val="•"/>
      <w:lvlJc w:val="left"/>
      <w:pPr>
        <w:ind w:left="2093" w:hanging="356"/>
      </w:pPr>
      <w:rPr>
        <w:rFonts w:hint="default"/>
        <w:lang w:val="en-US" w:eastAsia="en-US" w:bidi="ar-SA"/>
      </w:rPr>
    </w:lvl>
    <w:lvl w:ilvl="3" w:tplc="940651D4">
      <w:numFmt w:val="bullet"/>
      <w:lvlText w:val="•"/>
      <w:lvlJc w:val="left"/>
      <w:pPr>
        <w:ind w:left="2987" w:hanging="356"/>
      </w:pPr>
      <w:rPr>
        <w:rFonts w:hint="default"/>
        <w:lang w:val="en-US" w:eastAsia="en-US" w:bidi="ar-SA"/>
      </w:rPr>
    </w:lvl>
    <w:lvl w:ilvl="4" w:tplc="ABC6722E">
      <w:numFmt w:val="bullet"/>
      <w:lvlText w:val="•"/>
      <w:lvlJc w:val="left"/>
      <w:pPr>
        <w:ind w:left="3881" w:hanging="356"/>
      </w:pPr>
      <w:rPr>
        <w:rFonts w:hint="default"/>
        <w:lang w:val="en-US" w:eastAsia="en-US" w:bidi="ar-SA"/>
      </w:rPr>
    </w:lvl>
    <w:lvl w:ilvl="5" w:tplc="B0C60E28">
      <w:numFmt w:val="bullet"/>
      <w:lvlText w:val="•"/>
      <w:lvlJc w:val="left"/>
      <w:pPr>
        <w:ind w:left="4775" w:hanging="356"/>
      </w:pPr>
      <w:rPr>
        <w:rFonts w:hint="default"/>
        <w:lang w:val="en-US" w:eastAsia="en-US" w:bidi="ar-SA"/>
      </w:rPr>
    </w:lvl>
    <w:lvl w:ilvl="6" w:tplc="6DE44B3A">
      <w:numFmt w:val="bullet"/>
      <w:lvlText w:val="•"/>
      <w:lvlJc w:val="left"/>
      <w:pPr>
        <w:ind w:left="5669" w:hanging="356"/>
      </w:pPr>
      <w:rPr>
        <w:rFonts w:hint="default"/>
        <w:lang w:val="en-US" w:eastAsia="en-US" w:bidi="ar-SA"/>
      </w:rPr>
    </w:lvl>
    <w:lvl w:ilvl="7" w:tplc="4BEE370E">
      <w:numFmt w:val="bullet"/>
      <w:lvlText w:val="•"/>
      <w:lvlJc w:val="left"/>
      <w:pPr>
        <w:ind w:left="6563" w:hanging="356"/>
      </w:pPr>
      <w:rPr>
        <w:rFonts w:hint="default"/>
        <w:lang w:val="en-US" w:eastAsia="en-US" w:bidi="ar-SA"/>
      </w:rPr>
    </w:lvl>
    <w:lvl w:ilvl="8" w:tplc="5B5EB41E">
      <w:numFmt w:val="bullet"/>
      <w:lvlText w:val="•"/>
      <w:lvlJc w:val="left"/>
      <w:pPr>
        <w:ind w:left="7457" w:hanging="356"/>
      </w:pPr>
      <w:rPr>
        <w:rFonts w:hint="default"/>
        <w:lang w:val="en-US" w:eastAsia="en-US" w:bidi="ar-SA"/>
      </w:rPr>
    </w:lvl>
  </w:abstractNum>
  <w:abstractNum w:abstractNumId="6" w15:restartNumberingAfterBreak="0">
    <w:nsid w:val="47280423"/>
    <w:multiLevelType w:val="hybridMultilevel"/>
    <w:tmpl w:val="AFD4C320"/>
    <w:lvl w:ilvl="0" w:tplc="4E72EB44">
      <w:numFmt w:val="bullet"/>
      <w:lvlText w:val="•"/>
      <w:lvlJc w:val="left"/>
      <w:pPr>
        <w:ind w:left="839" w:hanging="358"/>
      </w:pPr>
      <w:rPr>
        <w:rFonts w:ascii="Verdana" w:eastAsia="Verdana" w:hAnsi="Verdana" w:cs="Verdana" w:hint="default"/>
        <w:w w:val="83"/>
        <w:sz w:val="22"/>
        <w:szCs w:val="22"/>
        <w:lang w:val="en-US" w:eastAsia="en-US" w:bidi="ar-SA"/>
      </w:rPr>
    </w:lvl>
    <w:lvl w:ilvl="1" w:tplc="44DE7A36">
      <w:numFmt w:val="bullet"/>
      <w:lvlText w:val="•"/>
      <w:lvlJc w:val="left"/>
      <w:pPr>
        <w:ind w:left="1680" w:hanging="358"/>
      </w:pPr>
      <w:rPr>
        <w:rFonts w:hint="default"/>
        <w:lang w:val="en-US" w:eastAsia="en-US" w:bidi="ar-SA"/>
      </w:rPr>
    </w:lvl>
    <w:lvl w:ilvl="2" w:tplc="F2649844">
      <w:numFmt w:val="bullet"/>
      <w:lvlText w:val="•"/>
      <w:lvlJc w:val="left"/>
      <w:pPr>
        <w:ind w:left="2521" w:hanging="358"/>
      </w:pPr>
      <w:rPr>
        <w:rFonts w:hint="default"/>
        <w:lang w:val="en-US" w:eastAsia="en-US" w:bidi="ar-SA"/>
      </w:rPr>
    </w:lvl>
    <w:lvl w:ilvl="3" w:tplc="FC5C124C">
      <w:numFmt w:val="bullet"/>
      <w:lvlText w:val="•"/>
      <w:lvlJc w:val="left"/>
      <w:pPr>
        <w:ind w:left="3361" w:hanging="358"/>
      </w:pPr>
      <w:rPr>
        <w:rFonts w:hint="default"/>
        <w:lang w:val="en-US" w:eastAsia="en-US" w:bidi="ar-SA"/>
      </w:rPr>
    </w:lvl>
    <w:lvl w:ilvl="4" w:tplc="39BC6B9C">
      <w:numFmt w:val="bullet"/>
      <w:lvlText w:val="•"/>
      <w:lvlJc w:val="left"/>
      <w:pPr>
        <w:ind w:left="4202" w:hanging="358"/>
      </w:pPr>
      <w:rPr>
        <w:rFonts w:hint="default"/>
        <w:lang w:val="en-US" w:eastAsia="en-US" w:bidi="ar-SA"/>
      </w:rPr>
    </w:lvl>
    <w:lvl w:ilvl="5" w:tplc="CD0AB69C">
      <w:numFmt w:val="bullet"/>
      <w:lvlText w:val="•"/>
      <w:lvlJc w:val="left"/>
      <w:pPr>
        <w:ind w:left="5042" w:hanging="358"/>
      </w:pPr>
      <w:rPr>
        <w:rFonts w:hint="default"/>
        <w:lang w:val="en-US" w:eastAsia="en-US" w:bidi="ar-SA"/>
      </w:rPr>
    </w:lvl>
    <w:lvl w:ilvl="6" w:tplc="FCC4AFD2">
      <w:numFmt w:val="bullet"/>
      <w:lvlText w:val="•"/>
      <w:lvlJc w:val="left"/>
      <w:pPr>
        <w:ind w:left="5883" w:hanging="358"/>
      </w:pPr>
      <w:rPr>
        <w:rFonts w:hint="default"/>
        <w:lang w:val="en-US" w:eastAsia="en-US" w:bidi="ar-SA"/>
      </w:rPr>
    </w:lvl>
    <w:lvl w:ilvl="7" w:tplc="835E14F0">
      <w:numFmt w:val="bullet"/>
      <w:lvlText w:val="•"/>
      <w:lvlJc w:val="left"/>
      <w:pPr>
        <w:ind w:left="6723" w:hanging="358"/>
      </w:pPr>
      <w:rPr>
        <w:rFonts w:hint="default"/>
        <w:lang w:val="en-US" w:eastAsia="en-US" w:bidi="ar-SA"/>
      </w:rPr>
    </w:lvl>
    <w:lvl w:ilvl="8" w:tplc="94EEF964">
      <w:numFmt w:val="bullet"/>
      <w:lvlText w:val="•"/>
      <w:lvlJc w:val="left"/>
      <w:pPr>
        <w:ind w:left="7564" w:hanging="358"/>
      </w:pPr>
      <w:rPr>
        <w:rFonts w:hint="default"/>
        <w:lang w:val="en-US" w:eastAsia="en-US" w:bidi="ar-SA"/>
      </w:rPr>
    </w:lvl>
  </w:abstractNum>
  <w:abstractNum w:abstractNumId="7" w15:restartNumberingAfterBreak="0">
    <w:nsid w:val="73D91D3E"/>
    <w:multiLevelType w:val="hybridMultilevel"/>
    <w:tmpl w:val="1B3A0988"/>
    <w:lvl w:ilvl="0" w:tplc="2C1ECC50">
      <w:start w:val="1"/>
      <w:numFmt w:val="upperRoman"/>
      <w:lvlText w:val="%1."/>
      <w:lvlJc w:val="left"/>
      <w:pPr>
        <w:ind w:left="839" w:hanging="473"/>
        <w:jc w:val="right"/>
      </w:pPr>
      <w:rPr>
        <w:rFonts w:hint="default"/>
        <w:b/>
        <w:bCs/>
        <w:spacing w:val="0"/>
        <w:w w:val="99"/>
        <w:lang w:val="en-US" w:eastAsia="en-US" w:bidi="ar-SA"/>
      </w:rPr>
    </w:lvl>
    <w:lvl w:ilvl="1" w:tplc="FDFA1B66">
      <w:start w:val="1"/>
      <w:numFmt w:val="decimal"/>
      <w:lvlText w:val="%2."/>
      <w:lvlJc w:val="left"/>
      <w:pPr>
        <w:ind w:left="839" w:hanging="358"/>
      </w:pPr>
      <w:rPr>
        <w:rFonts w:hint="default"/>
        <w:b/>
        <w:bCs/>
        <w:w w:val="99"/>
        <w:lang w:val="en-US" w:eastAsia="en-US" w:bidi="ar-SA"/>
      </w:rPr>
    </w:lvl>
    <w:lvl w:ilvl="2" w:tplc="1C16EBB0">
      <w:numFmt w:val="bullet"/>
      <w:lvlText w:val="•"/>
      <w:lvlJc w:val="left"/>
      <w:pPr>
        <w:ind w:left="1182" w:hanging="358"/>
      </w:pPr>
      <w:rPr>
        <w:rFonts w:ascii="Verdana" w:eastAsia="Verdana" w:hAnsi="Verdana" w:cs="Verdana" w:hint="default"/>
        <w:w w:val="83"/>
        <w:sz w:val="22"/>
        <w:szCs w:val="22"/>
        <w:lang w:val="en-US" w:eastAsia="en-US" w:bidi="ar-SA"/>
      </w:rPr>
    </w:lvl>
    <w:lvl w:ilvl="3" w:tplc="7820E010">
      <w:numFmt w:val="bullet"/>
      <w:lvlText w:val="•"/>
      <w:lvlJc w:val="left"/>
      <w:pPr>
        <w:ind w:left="2972" w:hanging="358"/>
      </w:pPr>
      <w:rPr>
        <w:rFonts w:hint="default"/>
        <w:lang w:val="en-US" w:eastAsia="en-US" w:bidi="ar-SA"/>
      </w:rPr>
    </w:lvl>
    <w:lvl w:ilvl="4" w:tplc="567E9DF0">
      <w:numFmt w:val="bullet"/>
      <w:lvlText w:val="•"/>
      <w:lvlJc w:val="left"/>
      <w:pPr>
        <w:ind w:left="3868" w:hanging="358"/>
      </w:pPr>
      <w:rPr>
        <w:rFonts w:hint="default"/>
        <w:lang w:val="en-US" w:eastAsia="en-US" w:bidi="ar-SA"/>
      </w:rPr>
    </w:lvl>
    <w:lvl w:ilvl="5" w:tplc="7D722252">
      <w:numFmt w:val="bullet"/>
      <w:lvlText w:val="•"/>
      <w:lvlJc w:val="left"/>
      <w:pPr>
        <w:ind w:left="4764" w:hanging="358"/>
      </w:pPr>
      <w:rPr>
        <w:rFonts w:hint="default"/>
        <w:lang w:val="en-US" w:eastAsia="en-US" w:bidi="ar-SA"/>
      </w:rPr>
    </w:lvl>
    <w:lvl w:ilvl="6" w:tplc="F8C09E46">
      <w:numFmt w:val="bullet"/>
      <w:lvlText w:val="•"/>
      <w:lvlJc w:val="left"/>
      <w:pPr>
        <w:ind w:left="5660" w:hanging="358"/>
      </w:pPr>
      <w:rPr>
        <w:rFonts w:hint="default"/>
        <w:lang w:val="en-US" w:eastAsia="en-US" w:bidi="ar-SA"/>
      </w:rPr>
    </w:lvl>
    <w:lvl w:ilvl="7" w:tplc="75024698">
      <w:numFmt w:val="bullet"/>
      <w:lvlText w:val="•"/>
      <w:lvlJc w:val="left"/>
      <w:pPr>
        <w:ind w:left="6557" w:hanging="358"/>
      </w:pPr>
      <w:rPr>
        <w:rFonts w:hint="default"/>
        <w:lang w:val="en-US" w:eastAsia="en-US" w:bidi="ar-SA"/>
      </w:rPr>
    </w:lvl>
    <w:lvl w:ilvl="8" w:tplc="8C703200">
      <w:numFmt w:val="bullet"/>
      <w:lvlText w:val="•"/>
      <w:lvlJc w:val="left"/>
      <w:pPr>
        <w:ind w:left="7453" w:hanging="358"/>
      </w:pPr>
      <w:rPr>
        <w:rFonts w:hint="default"/>
        <w:lang w:val="en-US" w:eastAsia="en-US" w:bidi="ar-SA"/>
      </w:rPr>
    </w:lvl>
  </w:abstractNum>
  <w:abstractNum w:abstractNumId="8" w15:restartNumberingAfterBreak="0">
    <w:nsid w:val="7E9028BB"/>
    <w:multiLevelType w:val="hybridMultilevel"/>
    <w:tmpl w:val="7FE4B336"/>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0C"/>
    <w:rsid w:val="00040038"/>
    <w:rsid w:val="00040CBE"/>
    <w:rsid w:val="00055306"/>
    <w:rsid w:val="000613FA"/>
    <w:rsid w:val="00094A1A"/>
    <w:rsid w:val="000B30F3"/>
    <w:rsid w:val="000B4FEC"/>
    <w:rsid w:val="000C200F"/>
    <w:rsid w:val="000E5D07"/>
    <w:rsid w:val="001071AB"/>
    <w:rsid w:val="0012611F"/>
    <w:rsid w:val="00180A00"/>
    <w:rsid w:val="00183733"/>
    <w:rsid w:val="00192FF7"/>
    <w:rsid w:val="00193394"/>
    <w:rsid w:val="001B0E7A"/>
    <w:rsid w:val="001B34C3"/>
    <w:rsid w:val="001C1ECF"/>
    <w:rsid w:val="00202D8B"/>
    <w:rsid w:val="00225696"/>
    <w:rsid w:val="00242919"/>
    <w:rsid w:val="00252273"/>
    <w:rsid w:val="002615C1"/>
    <w:rsid w:val="00263D10"/>
    <w:rsid w:val="002757EA"/>
    <w:rsid w:val="002A36CC"/>
    <w:rsid w:val="002C1BBC"/>
    <w:rsid w:val="002C3D0B"/>
    <w:rsid w:val="002D4481"/>
    <w:rsid w:val="002E2CE0"/>
    <w:rsid w:val="002E505D"/>
    <w:rsid w:val="00324E97"/>
    <w:rsid w:val="0034066E"/>
    <w:rsid w:val="00360265"/>
    <w:rsid w:val="00372F96"/>
    <w:rsid w:val="003808F9"/>
    <w:rsid w:val="004044B0"/>
    <w:rsid w:val="00427A8C"/>
    <w:rsid w:val="00466E9B"/>
    <w:rsid w:val="00473399"/>
    <w:rsid w:val="00476D34"/>
    <w:rsid w:val="00491A32"/>
    <w:rsid w:val="004A574E"/>
    <w:rsid w:val="004B09A6"/>
    <w:rsid w:val="004D3FB8"/>
    <w:rsid w:val="004E0DE7"/>
    <w:rsid w:val="00500BA7"/>
    <w:rsid w:val="00500D1F"/>
    <w:rsid w:val="00501604"/>
    <w:rsid w:val="00513FC9"/>
    <w:rsid w:val="0052542B"/>
    <w:rsid w:val="00543DB5"/>
    <w:rsid w:val="00557815"/>
    <w:rsid w:val="00562485"/>
    <w:rsid w:val="00563112"/>
    <w:rsid w:val="005A1BCD"/>
    <w:rsid w:val="005B4B21"/>
    <w:rsid w:val="005C1CE4"/>
    <w:rsid w:val="005D4D82"/>
    <w:rsid w:val="005D5690"/>
    <w:rsid w:val="005E5319"/>
    <w:rsid w:val="0060772E"/>
    <w:rsid w:val="006158CE"/>
    <w:rsid w:val="00615F57"/>
    <w:rsid w:val="00652C03"/>
    <w:rsid w:val="0065625E"/>
    <w:rsid w:val="006632CE"/>
    <w:rsid w:val="006746CB"/>
    <w:rsid w:val="006A0702"/>
    <w:rsid w:val="006A18FB"/>
    <w:rsid w:val="006C1F16"/>
    <w:rsid w:val="006C7867"/>
    <w:rsid w:val="006D1F45"/>
    <w:rsid w:val="006E6311"/>
    <w:rsid w:val="00733C58"/>
    <w:rsid w:val="00737FCC"/>
    <w:rsid w:val="007505E0"/>
    <w:rsid w:val="00751AB5"/>
    <w:rsid w:val="00763FC3"/>
    <w:rsid w:val="00782D53"/>
    <w:rsid w:val="00793751"/>
    <w:rsid w:val="007B2576"/>
    <w:rsid w:val="007C4CB0"/>
    <w:rsid w:val="007D3070"/>
    <w:rsid w:val="007D61C4"/>
    <w:rsid w:val="007E7FC0"/>
    <w:rsid w:val="0080327F"/>
    <w:rsid w:val="00820070"/>
    <w:rsid w:val="0082209F"/>
    <w:rsid w:val="00845E07"/>
    <w:rsid w:val="00857CC9"/>
    <w:rsid w:val="00896503"/>
    <w:rsid w:val="008A5C2E"/>
    <w:rsid w:val="008B186D"/>
    <w:rsid w:val="008D42E5"/>
    <w:rsid w:val="008E2DF1"/>
    <w:rsid w:val="00900FF7"/>
    <w:rsid w:val="009030F1"/>
    <w:rsid w:val="00903DB6"/>
    <w:rsid w:val="00924899"/>
    <w:rsid w:val="00927080"/>
    <w:rsid w:val="0093333E"/>
    <w:rsid w:val="00952FAE"/>
    <w:rsid w:val="00953B33"/>
    <w:rsid w:val="00966D74"/>
    <w:rsid w:val="00975F5F"/>
    <w:rsid w:val="00991812"/>
    <w:rsid w:val="00993ABC"/>
    <w:rsid w:val="009C0D91"/>
    <w:rsid w:val="009C495E"/>
    <w:rsid w:val="009D04EB"/>
    <w:rsid w:val="009D18A3"/>
    <w:rsid w:val="009D2312"/>
    <w:rsid w:val="009E78FB"/>
    <w:rsid w:val="00A35FFF"/>
    <w:rsid w:val="00A37A07"/>
    <w:rsid w:val="00A501EF"/>
    <w:rsid w:val="00A51A37"/>
    <w:rsid w:val="00A774ED"/>
    <w:rsid w:val="00AB02F1"/>
    <w:rsid w:val="00AC16F2"/>
    <w:rsid w:val="00AC442F"/>
    <w:rsid w:val="00AD00B3"/>
    <w:rsid w:val="00AE071A"/>
    <w:rsid w:val="00AE54A2"/>
    <w:rsid w:val="00B128F1"/>
    <w:rsid w:val="00B34317"/>
    <w:rsid w:val="00B37225"/>
    <w:rsid w:val="00B414BB"/>
    <w:rsid w:val="00B46219"/>
    <w:rsid w:val="00B72157"/>
    <w:rsid w:val="00BA1FF9"/>
    <w:rsid w:val="00BC20B2"/>
    <w:rsid w:val="00BD49DE"/>
    <w:rsid w:val="00C02D9C"/>
    <w:rsid w:val="00C05029"/>
    <w:rsid w:val="00C21E00"/>
    <w:rsid w:val="00C33850"/>
    <w:rsid w:val="00C60584"/>
    <w:rsid w:val="00C64798"/>
    <w:rsid w:val="00C67E5E"/>
    <w:rsid w:val="00C747C3"/>
    <w:rsid w:val="00C90046"/>
    <w:rsid w:val="00CA00EA"/>
    <w:rsid w:val="00CA327A"/>
    <w:rsid w:val="00CC091B"/>
    <w:rsid w:val="00CD3F53"/>
    <w:rsid w:val="00D246E1"/>
    <w:rsid w:val="00D26702"/>
    <w:rsid w:val="00D36FB2"/>
    <w:rsid w:val="00D37157"/>
    <w:rsid w:val="00D57C0C"/>
    <w:rsid w:val="00D64328"/>
    <w:rsid w:val="00D91828"/>
    <w:rsid w:val="00D952AC"/>
    <w:rsid w:val="00D959AC"/>
    <w:rsid w:val="00DB10A7"/>
    <w:rsid w:val="00DB4D0E"/>
    <w:rsid w:val="00DB54A3"/>
    <w:rsid w:val="00DC203E"/>
    <w:rsid w:val="00DC31C3"/>
    <w:rsid w:val="00DC5112"/>
    <w:rsid w:val="00DD695A"/>
    <w:rsid w:val="00DE1521"/>
    <w:rsid w:val="00E14A4B"/>
    <w:rsid w:val="00E208E9"/>
    <w:rsid w:val="00E21E7A"/>
    <w:rsid w:val="00E342B4"/>
    <w:rsid w:val="00E412A6"/>
    <w:rsid w:val="00E541F2"/>
    <w:rsid w:val="00E72693"/>
    <w:rsid w:val="00E77EA6"/>
    <w:rsid w:val="00E86235"/>
    <w:rsid w:val="00E87346"/>
    <w:rsid w:val="00E941FD"/>
    <w:rsid w:val="00EA60AB"/>
    <w:rsid w:val="00EA68BE"/>
    <w:rsid w:val="00EB1868"/>
    <w:rsid w:val="00EC4AF2"/>
    <w:rsid w:val="00F106BB"/>
    <w:rsid w:val="00F17655"/>
    <w:rsid w:val="00F21B9C"/>
    <w:rsid w:val="00F33634"/>
    <w:rsid w:val="00F3747D"/>
    <w:rsid w:val="00F40CEF"/>
    <w:rsid w:val="00F4680D"/>
    <w:rsid w:val="00F54524"/>
    <w:rsid w:val="00F639E6"/>
    <w:rsid w:val="00F952B5"/>
    <w:rsid w:val="00F95FE8"/>
    <w:rsid w:val="00FA2657"/>
    <w:rsid w:val="00FB294A"/>
    <w:rsid w:val="00FC514C"/>
    <w:rsid w:val="00FD5708"/>
    <w:rsid w:val="00FF4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33414"/>
  <w15:docId w15:val="{DAAFAAE5-E901-4FF5-8032-D334D91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83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aliases w:val="References,Цветной список - Акцент 11,Liste couleur - Accent 11,1st level - Bullet List Paragraph,List Paragraph1,Lettre d'introduction,Paragrafo elenco,Resume Title,Bullet list,C-Change,IRD Bullet List,Dot pt,No Spacing1"/>
    <w:basedOn w:val="Normal"/>
    <w:link w:val="ListParagraphChar"/>
    <w:uiPriority w:val="34"/>
    <w:qFormat/>
    <w:pPr>
      <w:ind w:left="839" w:hanging="359"/>
    </w:pPr>
  </w:style>
  <w:style w:type="paragraph" w:customStyle="1" w:styleId="TableParagraph">
    <w:name w:val="Table Paragraph"/>
    <w:basedOn w:val="Normal"/>
    <w:uiPriority w:val="1"/>
    <w:qFormat/>
    <w:pPr>
      <w:spacing w:line="246" w:lineRule="exact"/>
      <w:ind w:left="110"/>
    </w:pPr>
  </w:style>
  <w:style w:type="paragraph" w:styleId="BalloonText">
    <w:name w:val="Balloon Text"/>
    <w:basedOn w:val="Normal"/>
    <w:link w:val="BalloonTextChar"/>
    <w:uiPriority w:val="99"/>
    <w:semiHidden/>
    <w:unhideWhenUsed/>
    <w:rsid w:val="0073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CC"/>
    <w:rPr>
      <w:rFonts w:ascii="Segoe UI" w:eastAsia="Carlito" w:hAnsi="Segoe UI" w:cs="Segoe UI"/>
      <w:sz w:val="18"/>
      <w:szCs w:val="18"/>
    </w:rPr>
  </w:style>
  <w:style w:type="paragraph" w:styleId="Revision">
    <w:name w:val="Revision"/>
    <w:hidden/>
    <w:uiPriority w:val="99"/>
    <w:semiHidden/>
    <w:rsid w:val="00E87346"/>
    <w:pPr>
      <w:widowControl/>
      <w:autoSpaceDE/>
      <w:autoSpaceDN/>
    </w:pPr>
    <w:rPr>
      <w:rFonts w:ascii="Carlito" w:eastAsia="Carlito" w:hAnsi="Carlito" w:cs="Carlito"/>
    </w:rPr>
  </w:style>
  <w:style w:type="character" w:styleId="CommentReference">
    <w:name w:val="annotation reference"/>
    <w:basedOn w:val="DefaultParagraphFont"/>
    <w:uiPriority w:val="99"/>
    <w:semiHidden/>
    <w:unhideWhenUsed/>
    <w:rsid w:val="00202D8B"/>
    <w:rPr>
      <w:sz w:val="16"/>
      <w:szCs w:val="16"/>
    </w:rPr>
  </w:style>
  <w:style w:type="paragraph" w:styleId="CommentText">
    <w:name w:val="annotation text"/>
    <w:basedOn w:val="Normal"/>
    <w:link w:val="CommentTextChar"/>
    <w:uiPriority w:val="99"/>
    <w:unhideWhenUsed/>
    <w:rsid w:val="00202D8B"/>
    <w:rPr>
      <w:sz w:val="20"/>
      <w:szCs w:val="20"/>
    </w:rPr>
  </w:style>
  <w:style w:type="character" w:customStyle="1" w:styleId="CommentTextChar">
    <w:name w:val="Comment Text Char"/>
    <w:basedOn w:val="DefaultParagraphFont"/>
    <w:link w:val="CommentText"/>
    <w:uiPriority w:val="99"/>
    <w:rsid w:val="00202D8B"/>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202D8B"/>
    <w:rPr>
      <w:b/>
      <w:bCs/>
    </w:rPr>
  </w:style>
  <w:style w:type="character" w:customStyle="1" w:styleId="CommentSubjectChar">
    <w:name w:val="Comment Subject Char"/>
    <w:basedOn w:val="CommentTextChar"/>
    <w:link w:val="CommentSubject"/>
    <w:uiPriority w:val="99"/>
    <w:semiHidden/>
    <w:rsid w:val="00202D8B"/>
    <w:rPr>
      <w:rFonts w:ascii="Carlito" w:eastAsia="Carlito" w:hAnsi="Carlito" w:cs="Carlito"/>
      <w:b/>
      <w:bCs/>
      <w:sz w:val="20"/>
      <w:szCs w:val="20"/>
    </w:rPr>
  </w:style>
  <w:style w:type="paragraph" w:styleId="Header">
    <w:name w:val="header"/>
    <w:basedOn w:val="Normal"/>
    <w:link w:val="HeaderChar"/>
    <w:uiPriority w:val="99"/>
    <w:unhideWhenUsed/>
    <w:rsid w:val="00953B33"/>
    <w:pPr>
      <w:tabs>
        <w:tab w:val="center" w:pos="4680"/>
        <w:tab w:val="right" w:pos="9360"/>
      </w:tabs>
    </w:pPr>
  </w:style>
  <w:style w:type="character" w:customStyle="1" w:styleId="HeaderChar">
    <w:name w:val="Header Char"/>
    <w:basedOn w:val="DefaultParagraphFont"/>
    <w:link w:val="Header"/>
    <w:uiPriority w:val="99"/>
    <w:rsid w:val="00953B33"/>
    <w:rPr>
      <w:rFonts w:ascii="Carlito" w:eastAsia="Carlito" w:hAnsi="Carlito" w:cs="Carlito"/>
    </w:rPr>
  </w:style>
  <w:style w:type="paragraph" w:styleId="Footer">
    <w:name w:val="footer"/>
    <w:basedOn w:val="Normal"/>
    <w:link w:val="FooterChar"/>
    <w:uiPriority w:val="99"/>
    <w:unhideWhenUsed/>
    <w:rsid w:val="00953B33"/>
    <w:pPr>
      <w:tabs>
        <w:tab w:val="center" w:pos="4680"/>
        <w:tab w:val="right" w:pos="9360"/>
      </w:tabs>
    </w:pPr>
  </w:style>
  <w:style w:type="character" w:customStyle="1" w:styleId="FooterChar">
    <w:name w:val="Footer Char"/>
    <w:basedOn w:val="DefaultParagraphFont"/>
    <w:link w:val="Footer"/>
    <w:uiPriority w:val="99"/>
    <w:rsid w:val="00953B33"/>
    <w:rPr>
      <w:rFonts w:ascii="Carlito" w:eastAsia="Carlito" w:hAnsi="Carlito" w:cs="Carlito"/>
    </w:rPr>
  </w:style>
  <w:style w:type="character" w:styleId="Hyperlink">
    <w:name w:val="Hyperlink"/>
    <w:basedOn w:val="DefaultParagraphFont"/>
    <w:uiPriority w:val="99"/>
    <w:unhideWhenUsed/>
    <w:rsid w:val="001C1ECF"/>
    <w:rPr>
      <w:color w:val="0000FF" w:themeColor="hyperlink"/>
      <w:u w:val="single"/>
    </w:rPr>
  </w:style>
  <w:style w:type="character" w:customStyle="1" w:styleId="Mentionnonrsolue1">
    <w:name w:val="Mention non résolue1"/>
    <w:basedOn w:val="DefaultParagraphFont"/>
    <w:uiPriority w:val="99"/>
    <w:semiHidden/>
    <w:unhideWhenUsed/>
    <w:rsid w:val="001C1ECF"/>
    <w:rPr>
      <w:color w:val="605E5C"/>
      <w:shd w:val="clear" w:color="auto" w:fill="E1DFDD"/>
    </w:rPr>
  </w:style>
  <w:style w:type="character" w:customStyle="1" w:styleId="Policepardfaut1">
    <w:name w:val="Police par défaut1"/>
    <w:rsid w:val="0034066E"/>
  </w:style>
  <w:style w:type="paragraph" w:styleId="NoSpacing">
    <w:name w:val="No Spacing"/>
    <w:uiPriority w:val="1"/>
    <w:qFormat/>
    <w:rsid w:val="00A37A07"/>
    <w:rPr>
      <w:rFonts w:ascii="Carlito" w:eastAsia="Carlito" w:hAnsi="Carlito" w:cs="Carlito"/>
    </w:rPr>
  </w:style>
  <w:style w:type="paragraph" w:styleId="FootnoteText">
    <w:name w:val="footnote text"/>
    <w:basedOn w:val="Normal"/>
    <w:link w:val="FootnoteTextChar"/>
    <w:uiPriority w:val="99"/>
    <w:semiHidden/>
    <w:unhideWhenUsed/>
    <w:rsid w:val="00BC20B2"/>
    <w:pPr>
      <w:widowControl/>
      <w:autoSpaceDE/>
      <w:autoSpaceDN/>
    </w:pPr>
    <w:rPr>
      <w:rFonts w:ascii="Calibri" w:eastAsiaTheme="minorHAnsi" w:hAnsi="Calibri" w:cs="Calibri"/>
      <w:sz w:val="20"/>
      <w:szCs w:val="20"/>
      <w:lang w:eastAsia="zh-CN"/>
    </w:rPr>
  </w:style>
  <w:style w:type="character" w:customStyle="1" w:styleId="FootnoteTextChar">
    <w:name w:val="Footnote Text Char"/>
    <w:basedOn w:val="DefaultParagraphFont"/>
    <w:link w:val="FootnoteText"/>
    <w:uiPriority w:val="99"/>
    <w:semiHidden/>
    <w:rsid w:val="00BC20B2"/>
    <w:rPr>
      <w:rFonts w:ascii="Calibri" w:hAnsi="Calibri" w:cs="Calibri"/>
      <w:sz w:val="20"/>
      <w:szCs w:val="20"/>
      <w:lang w:eastAsia="zh-CN"/>
    </w:rPr>
  </w:style>
  <w:style w:type="character" w:customStyle="1" w:styleId="ListParagraphChar">
    <w:name w:val="List Paragraph Char"/>
    <w:aliases w:val="References Char,Цветной список - Акцент 11 Char,Liste couleur - Accent 11 Char,1st level - Bullet List Paragraph Char,List Paragraph1 Char,Lettre d'introduction Char,Paragrafo elenco Char,Resume Title Char,Bullet list Char"/>
    <w:basedOn w:val="DefaultParagraphFont"/>
    <w:link w:val="ListParagraph"/>
    <w:uiPriority w:val="34"/>
    <w:locked/>
    <w:rsid w:val="00BC20B2"/>
    <w:rPr>
      <w:rFonts w:ascii="Carlito" w:eastAsia="Carlito" w:hAnsi="Carlito" w:cs="Carlito"/>
    </w:rPr>
  </w:style>
  <w:style w:type="character" w:styleId="FootnoteReference">
    <w:name w:val="footnote reference"/>
    <w:basedOn w:val="DefaultParagraphFont"/>
    <w:uiPriority w:val="99"/>
    <w:semiHidden/>
    <w:unhideWhenUsed/>
    <w:rsid w:val="00BC20B2"/>
    <w:rPr>
      <w:vertAlign w:val="superscript"/>
    </w:rPr>
  </w:style>
  <w:style w:type="character" w:styleId="FollowedHyperlink">
    <w:name w:val="FollowedHyperlink"/>
    <w:basedOn w:val="DefaultParagraphFont"/>
    <w:uiPriority w:val="99"/>
    <w:semiHidden/>
    <w:unhideWhenUsed/>
    <w:rsid w:val="000B3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egal.Tender@fhi360.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egal.Tender@fhi360.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td.org/resources/coverage-evaluation-survey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A2645A5B2C44B973BDA1766C4E1B5" ma:contentTypeVersion="18" ma:contentTypeDescription="Create a new document." ma:contentTypeScope="" ma:versionID="b03ed92d8bd583f9be14327f412783ff">
  <xsd:schema xmlns:xsd="http://www.w3.org/2001/XMLSchema" xmlns:xs="http://www.w3.org/2001/XMLSchema" xmlns:p="http://schemas.microsoft.com/office/2006/metadata/properties" xmlns:ns1="http://schemas.microsoft.com/sharepoint/v3" xmlns:ns2="aef9292e-d4d7-41c3-9424-f1bb4e49009f" xmlns:ns3="9745d703-add9-4846-b77d-06bf2ecaeabc" targetNamespace="http://schemas.microsoft.com/office/2006/metadata/properties" ma:root="true" ma:fieldsID="717954da97dc6d002f5fa48b490e5bec" ns1:_="" ns2:_="" ns3:_="">
    <xsd:import namespace="http://schemas.microsoft.com/sharepoint/v3"/>
    <xsd:import namespace="aef9292e-d4d7-41c3-9424-f1bb4e49009f"/>
    <xsd:import namespace="9745d703-add9-4846-b77d-06bf2ecaea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9292e-d4d7-41c3-9424-f1bb4e49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5d703-add9-4846-b77d-06bf2ecaea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21973d-7104-4aac-b519-7fef56b43d18}" ma:internalName="TaxCatchAll" ma:showField="CatchAllData" ma:web="9745d703-add9-4846-b77d-06bf2ecae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745d703-add9-4846-b77d-06bf2ecaeabc" xsi:nil="true"/>
    <lcf76f155ced4ddcb4097134ff3c332f xmlns="aef9292e-d4d7-41c3-9424-f1bb4e4900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F678-E41F-4016-BCF9-BA6119A2C151}">
  <ds:schemaRefs>
    <ds:schemaRef ds:uri="http://schemas.microsoft.com/sharepoint/v3/contenttype/forms"/>
  </ds:schemaRefs>
</ds:datastoreItem>
</file>

<file path=customXml/itemProps2.xml><?xml version="1.0" encoding="utf-8"?>
<ds:datastoreItem xmlns:ds="http://schemas.openxmlformats.org/officeDocument/2006/customXml" ds:itemID="{2E0D0FFA-5B30-4328-BBB2-FA7A17D88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f9292e-d4d7-41c3-9424-f1bb4e49009f"/>
    <ds:schemaRef ds:uri="9745d703-add9-4846-b77d-06bf2ecae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2E60A-8AC6-47A0-A4BC-D8775878D73E}">
  <ds:schemaRefs>
    <ds:schemaRef ds:uri="http://schemas.microsoft.com/office/2006/metadata/properties"/>
    <ds:schemaRef ds:uri="http://schemas.microsoft.com/office/infopath/2007/PartnerControls"/>
    <ds:schemaRef ds:uri="http://schemas.microsoft.com/sharepoint/v3"/>
    <ds:schemaRef ds:uri="9745d703-add9-4846-b77d-06bf2ecaeabc"/>
    <ds:schemaRef ds:uri="aef9292e-d4d7-41c3-9424-f1bb4e49009f"/>
  </ds:schemaRefs>
</ds:datastoreItem>
</file>

<file path=customXml/itemProps4.xml><?xml version="1.0" encoding="utf-8"?>
<ds:datastoreItem xmlns:ds="http://schemas.openxmlformats.org/officeDocument/2006/customXml" ds:itemID="{D0A73608-FE63-C449-8B08-99DB86D8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2768</Words>
  <Characters>15780</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Daouda Guindo</cp:lastModifiedBy>
  <cp:revision>2</cp:revision>
  <dcterms:created xsi:type="dcterms:W3CDTF">2023-02-07T12:49:00Z</dcterms:created>
  <dcterms:modified xsi:type="dcterms:W3CDTF">2023-02-07T12:49:00Z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LastSaved">
    <vt:filetime>2023-01-12T00:00:00Z</vt:filetime>
  </property>
  <property fmtid="{D5CDD505-2E9C-101B-9397-08002B2CF9AE}" pid="4" name="ContentTypeId">
    <vt:lpwstr>0x010100182A2645A5B2C44B973BDA1766C4E1B5</vt:lpwstr>
  </property>
  <property fmtid="{D5CDD505-2E9C-101B-9397-08002B2CF9AE}" pid="5" name="MediaServiceImageTags">
    <vt:lpwstr/>
  </property>
</Properties>
</file>